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9AB" w:rsidRPr="00FB59AB" w:rsidRDefault="00FB59AB" w:rsidP="00FB59AB">
      <w:pPr>
        <w:pStyle w:val="afb"/>
        <w:spacing w:line="276" w:lineRule="auto"/>
        <w:ind w:firstLine="709"/>
        <w:jc w:val="center"/>
        <w:rPr>
          <w:b/>
          <w:sz w:val="28"/>
          <w:szCs w:val="28"/>
        </w:rPr>
      </w:pPr>
      <w:r w:rsidRPr="00FB59AB">
        <w:rPr>
          <w:b/>
          <w:sz w:val="28"/>
          <w:szCs w:val="28"/>
        </w:rPr>
        <w:t>Требования к организации и проведению муниципального этапа всероссийской олимпиады школьников по ОБЖ</w:t>
      </w:r>
    </w:p>
    <w:p w:rsidR="00FB59AB" w:rsidRPr="00FB59AB" w:rsidRDefault="00FB59AB" w:rsidP="00FB59AB">
      <w:pPr>
        <w:pStyle w:val="afb"/>
        <w:spacing w:line="276" w:lineRule="auto"/>
        <w:ind w:firstLine="709"/>
        <w:jc w:val="center"/>
        <w:rPr>
          <w:b/>
          <w:sz w:val="28"/>
          <w:szCs w:val="28"/>
        </w:rPr>
      </w:pPr>
      <w:r w:rsidRPr="00FB59AB">
        <w:rPr>
          <w:b/>
          <w:sz w:val="28"/>
          <w:szCs w:val="28"/>
        </w:rPr>
        <w:t>в Вологодской области в 2018-2019 учебном году</w:t>
      </w:r>
    </w:p>
    <w:p w:rsidR="00747119" w:rsidRPr="00FB59AB" w:rsidRDefault="00747119" w:rsidP="000111B5">
      <w:pPr>
        <w:pStyle w:val="20"/>
        <w:shd w:val="clear" w:color="auto" w:fill="auto"/>
        <w:spacing w:after="0" w:line="240" w:lineRule="auto"/>
        <w:rPr>
          <w:sz w:val="28"/>
          <w:szCs w:val="28"/>
          <w:lang w:val="ru-RU"/>
        </w:rPr>
      </w:pPr>
    </w:p>
    <w:p w:rsidR="00842965" w:rsidRPr="00FB59AB" w:rsidRDefault="00B535C6" w:rsidP="000111B5">
      <w:pPr>
        <w:pStyle w:val="25"/>
        <w:spacing w:before="0" w:line="240" w:lineRule="auto"/>
        <w:ind w:firstLine="360"/>
        <w:rPr>
          <w:sz w:val="28"/>
          <w:szCs w:val="28"/>
          <w:lang w:val="ru-RU"/>
        </w:rPr>
      </w:pPr>
      <w:bookmarkStart w:id="0" w:name="bookmark2"/>
      <w:r w:rsidRPr="00FB59AB">
        <w:rPr>
          <w:sz w:val="28"/>
          <w:szCs w:val="28"/>
        </w:rPr>
        <w:t>Настоящие рекомендации по разработке заданий и требований к проведению муниципального этапа всероссийской олимпиады школьников по основам безопасности жизнедеятельности (далее - Олимпиада по ОБЖ) в 201</w:t>
      </w:r>
      <w:r w:rsidR="00EA79C0" w:rsidRPr="00FB59AB">
        <w:rPr>
          <w:sz w:val="28"/>
          <w:szCs w:val="28"/>
          <w:lang w:val="ru-RU"/>
        </w:rPr>
        <w:t>8</w:t>
      </w:r>
      <w:r w:rsidRPr="00FB59AB">
        <w:rPr>
          <w:sz w:val="28"/>
          <w:szCs w:val="28"/>
        </w:rPr>
        <w:t>/201</w:t>
      </w:r>
      <w:r w:rsidR="00EA79C0" w:rsidRPr="00FB59AB">
        <w:rPr>
          <w:sz w:val="28"/>
          <w:szCs w:val="28"/>
          <w:lang w:val="ru-RU"/>
        </w:rPr>
        <w:t>9</w:t>
      </w:r>
      <w:r w:rsidRPr="00FB59AB">
        <w:rPr>
          <w:sz w:val="28"/>
          <w:szCs w:val="28"/>
        </w:rPr>
        <w:t xml:space="preserve"> учебном году составлены на основе Порядка проведения всероссийской олимпиады школьников, утвержденного приказом </w:t>
      </w:r>
      <w:proofErr w:type="spellStart"/>
      <w:r w:rsidRPr="00FB59AB">
        <w:rPr>
          <w:sz w:val="28"/>
          <w:szCs w:val="28"/>
        </w:rPr>
        <w:t>Минобрнауки</w:t>
      </w:r>
      <w:proofErr w:type="spellEnd"/>
      <w:r w:rsidRPr="00FB59AB">
        <w:rPr>
          <w:sz w:val="28"/>
          <w:szCs w:val="28"/>
        </w:rPr>
        <w:t xml:space="preserve"> России от 18 ноября 2013 г. № 1252</w:t>
      </w:r>
      <w:bookmarkEnd w:id="0"/>
      <w:r w:rsidR="00F130B5" w:rsidRPr="00FB59AB">
        <w:rPr>
          <w:sz w:val="28"/>
          <w:szCs w:val="28"/>
          <w:lang w:val="ru-RU"/>
        </w:rPr>
        <w:t xml:space="preserve"> с изменениями и дополнениями утвержденными приказами </w:t>
      </w:r>
      <w:proofErr w:type="spellStart"/>
      <w:r w:rsidR="00F130B5" w:rsidRPr="00FB59AB">
        <w:rPr>
          <w:sz w:val="28"/>
          <w:szCs w:val="28"/>
          <w:lang w:val="ru-RU"/>
        </w:rPr>
        <w:t>Минобрнауки</w:t>
      </w:r>
      <w:proofErr w:type="spellEnd"/>
      <w:r w:rsidR="00F130B5" w:rsidRPr="00FB59AB">
        <w:rPr>
          <w:sz w:val="28"/>
          <w:szCs w:val="28"/>
          <w:lang w:val="ru-RU"/>
        </w:rPr>
        <w:t xml:space="preserve"> России от 17 марта 2015 г. № 249, от 17 декабря 2015 г. № 1488 и от 17 ноября 2016 № 1435</w:t>
      </w:r>
      <w:r w:rsidR="00EA79C0" w:rsidRPr="00FB59AB">
        <w:rPr>
          <w:sz w:val="28"/>
          <w:szCs w:val="28"/>
          <w:lang w:val="ru-RU"/>
        </w:rPr>
        <w:t>, методических рекомендаций по проведению школьного и муниципального этапов всероссийской олимпиады школьников по основам безопасности жизнедеятельности в 2018/2019 учебном году утвержденных на заседании центральной предметно-методической комиссии всероссийской олимпиады школьников по основам безопасности жизнедеятельности 22.06.2018 г. протокол №4.</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Основными целями олимпиады школьников по основам безопасности жизнедеятельности являются:</w:t>
      </w:r>
    </w:p>
    <w:p w:rsidR="00842965" w:rsidRPr="00FB59AB" w:rsidRDefault="00B535C6" w:rsidP="000111B5">
      <w:pPr>
        <w:pStyle w:val="25"/>
        <w:numPr>
          <w:ilvl w:val="0"/>
          <w:numId w:val="2"/>
        </w:numPr>
        <w:shd w:val="clear" w:color="auto" w:fill="auto"/>
        <w:tabs>
          <w:tab w:val="left" w:pos="726"/>
        </w:tabs>
        <w:spacing w:before="0" w:line="240" w:lineRule="auto"/>
        <w:ind w:firstLine="360"/>
        <w:rPr>
          <w:sz w:val="28"/>
          <w:szCs w:val="28"/>
        </w:rPr>
      </w:pPr>
      <w:r w:rsidRPr="00FB59AB">
        <w:rPr>
          <w:sz w:val="28"/>
          <w:szCs w:val="28"/>
        </w:rPr>
        <w:t>выявление и развитие у обучающихся творческих способностей и интереса к научной (научно-исследовательской) деятельности, пропаганда научных знаний;</w:t>
      </w:r>
    </w:p>
    <w:p w:rsidR="00842965" w:rsidRPr="00FB59AB" w:rsidRDefault="00B535C6" w:rsidP="000111B5">
      <w:pPr>
        <w:pStyle w:val="25"/>
        <w:numPr>
          <w:ilvl w:val="0"/>
          <w:numId w:val="2"/>
        </w:numPr>
        <w:shd w:val="clear" w:color="auto" w:fill="auto"/>
        <w:tabs>
          <w:tab w:val="left" w:pos="730"/>
        </w:tabs>
        <w:spacing w:before="0" w:line="240" w:lineRule="auto"/>
        <w:ind w:firstLine="360"/>
        <w:rPr>
          <w:sz w:val="28"/>
          <w:szCs w:val="28"/>
        </w:rPr>
      </w:pPr>
      <w:r w:rsidRPr="00FB59AB">
        <w:rPr>
          <w:sz w:val="28"/>
          <w:szCs w:val="28"/>
        </w:rPr>
        <w:t>развитие знаний участников олимпиады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об обязанностях граждан по защите государства;</w:t>
      </w:r>
    </w:p>
    <w:p w:rsidR="00842965" w:rsidRPr="00FB59AB" w:rsidRDefault="00B535C6" w:rsidP="000111B5">
      <w:pPr>
        <w:pStyle w:val="25"/>
        <w:numPr>
          <w:ilvl w:val="0"/>
          <w:numId w:val="2"/>
        </w:numPr>
        <w:shd w:val="clear" w:color="auto" w:fill="auto"/>
        <w:tabs>
          <w:tab w:val="left" w:pos="735"/>
        </w:tabs>
        <w:spacing w:before="0" w:line="240" w:lineRule="auto"/>
        <w:ind w:firstLine="360"/>
        <w:rPr>
          <w:sz w:val="28"/>
          <w:szCs w:val="28"/>
        </w:rPr>
      </w:pPr>
      <w:r w:rsidRPr="00FB59AB">
        <w:rPr>
          <w:sz w:val="28"/>
          <w:szCs w:val="28"/>
        </w:rPr>
        <w:t>совершенствование умений обучающихся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помощь пострадавшим.</w:t>
      </w:r>
    </w:p>
    <w:p w:rsidR="000D7ED0" w:rsidRPr="00FB59AB" w:rsidRDefault="000D7ED0" w:rsidP="000111B5">
      <w:pPr>
        <w:pStyle w:val="af9"/>
        <w:autoSpaceDE w:val="0"/>
        <w:autoSpaceDN w:val="0"/>
        <w:adjustRightInd w:val="0"/>
        <w:spacing w:after="0" w:line="240" w:lineRule="auto"/>
        <w:ind w:left="0" w:firstLine="284"/>
        <w:jc w:val="both"/>
        <w:rPr>
          <w:rFonts w:ascii="Times New Roman" w:hAnsi="Times New Roman"/>
          <w:sz w:val="28"/>
          <w:szCs w:val="28"/>
        </w:rPr>
      </w:pPr>
      <w:r w:rsidRPr="00FB59AB">
        <w:rPr>
          <w:rFonts w:ascii="Times New Roman" w:hAnsi="Times New Roman"/>
          <w:sz w:val="28"/>
          <w:szCs w:val="28"/>
        </w:rPr>
        <w:t>Основные задачи Олимпиады по ОБЖ:</w:t>
      </w:r>
    </w:p>
    <w:p w:rsidR="000D7ED0" w:rsidRPr="00FB59AB" w:rsidRDefault="000D7ED0" w:rsidP="000111B5">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FB59AB">
        <w:rPr>
          <w:rFonts w:ascii="Times New Roman" w:hAnsi="Times New Roman"/>
          <w:sz w:val="28"/>
          <w:szCs w:val="28"/>
        </w:rPr>
        <w:t>определение уровня теоретической и практической подготовленности участников Олимпиады, обеспечивающей успешные действия при решении вопросов личной и общественной безопасности, умений оказания само- и взаимопомощи, систематизировать знания по вопросам безопасности жизнедеятельности и эффективно применять их в повседневной жизни;</w:t>
      </w:r>
    </w:p>
    <w:p w:rsidR="000D7ED0" w:rsidRPr="00FB59AB" w:rsidRDefault="000D7ED0" w:rsidP="000111B5">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FB59AB">
        <w:rPr>
          <w:rFonts w:ascii="Times New Roman" w:hAnsi="Times New Roman"/>
          <w:sz w:val="28"/>
          <w:szCs w:val="28"/>
        </w:rPr>
        <w:t>развитие бдительности, осмотрительности, разумной осторожности и педагогической ориентированности (установки) на выявление и принятие во внимание различных негативных факторов при оценке угроз и опасностей;</w:t>
      </w:r>
    </w:p>
    <w:p w:rsidR="000D7ED0" w:rsidRPr="00FB59AB" w:rsidRDefault="000D7ED0" w:rsidP="000111B5">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FB59AB">
        <w:rPr>
          <w:rFonts w:ascii="Times New Roman" w:hAnsi="Times New Roman"/>
          <w:sz w:val="28"/>
          <w:szCs w:val="28"/>
        </w:rPr>
        <w:t>совершенствование правового, нравственного, экологического и экономического п</w:t>
      </w:r>
      <w:r w:rsidRPr="00FB59AB">
        <w:rPr>
          <w:rFonts w:ascii="Times New Roman" w:hAnsi="Times New Roman"/>
          <w:sz w:val="28"/>
          <w:szCs w:val="28"/>
        </w:rPr>
        <w:t>о</w:t>
      </w:r>
      <w:r w:rsidRPr="00FB59AB">
        <w:rPr>
          <w:rFonts w:ascii="Times New Roman" w:hAnsi="Times New Roman"/>
          <w:sz w:val="28"/>
          <w:szCs w:val="28"/>
        </w:rPr>
        <w:t>нимания задач безопасности жизнедеятельности;</w:t>
      </w:r>
    </w:p>
    <w:p w:rsidR="00F130B5" w:rsidRPr="00FB59AB" w:rsidRDefault="00F130B5" w:rsidP="000111B5">
      <w:pPr>
        <w:pStyle w:val="af9"/>
        <w:numPr>
          <w:ilvl w:val="0"/>
          <w:numId w:val="2"/>
        </w:numPr>
        <w:autoSpaceDE w:val="0"/>
        <w:autoSpaceDN w:val="0"/>
        <w:adjustRightInd w:val="0"/>
        <w:spacing w:after="0" w:line="240" w:lineRule="auto"/>
        <w:ind w:left="0" w:firstLine="284"/>
        <w:jc w:val="both"/>
        <w:rPr>
          <w:rFonts w:ascii="Times New Roman" w:hAnsi="Times New Roman"/>
          <w:sz w:val="28"/>
          <w:szCs w:val="28"/>
        </w:rPr>
      </w:pPr>
      <w:r w:rsidRPr="00FB59AB">
        <w:rPr>
          <w:rFonts w:ascii="Times New Roman" w:hAnsi="Times New Roman"/>
          <w:sz w:val="28"/>
          <w:szCs w:val="28"/>
        </w:rPr>
        <w:lastRenderedPageBreak/>
        <w:t>формирование у участников культуры безопасности жизнедеятельности в современном мире, экологического мышления, навыков здорового, безопасного и экологически целесообразного образа жизни, понимание рисков и угроз с</w:t>
      </w:r>
      <w:r w:rsidRPr="00FB59AB">
        <w:rPr>
          <w:rFonts w:ascii="Times New Roman" w:hAnsi="Times New Roman"/>
          <w:sz w:val="28"/>
          <w:szCs w:val="28"/>
        </w:rPr>
        <w:t>о</w:t>
      </w:r>
      <w:r w:rsidRPr="00FB59AB">
        <w:rPr>
          <w:rFonts w:ascii="Times New Roman" w:hAnsi="Times New Roman"/>
          <w:sz w:val="28"/>
          <w:szCs w:val="28"/>
        </w:rPr>
        <w:t>временного мира;</w:t>
      </w:r>
    </w:p>
    <w:p w:rsidR="000D7ED0" w:rsidRPr="00FB59AB" w:rsidRDefault="000D7ED0" w:rsidP="000111B5">
      <w:pPr>
        <w:pStyle w:val="af9"/>
        <w:numPr>
          <w:ilvl w:val="0"/>
          <w:numId w:val="2"/>
        </w:numPr>
        <w:tabs>
          <w:tab w:val="left" w:pos="735"/>
        </w:tabs>
        <w:autoSpaceDE w:val="0"/>
        <w:autoSpaceDN w:val="0"/>
        <w:adjustRightInd w:val="0"/>
        <w:spacing w:after="0" w:line="240" w:lineRule="auto"/>
        <w:ind w:left="0" w:firstLine="284"/>
        <w:jc w:val="both"/>
        <w:rPr>
          <w:rFonts w:ascii="Times New Roman" w:hAnsi="Times New Roman"/>
          <w:sz w:val="28"/>
          <w:szCs w:val="28"/>
        </w:rPr>
      </w:pPr>
      <w:r w:rsidRPr="00FB59AB">
        <w:rPr>
          <w:rFonts w:ascii="Times New Roman" w:hAnsi="Times New Roman"/>
          <w:sz w:val="28"/>
          <w:szCs w:val="28"/>
        </w:rPr>
        <w:t>формирование общественного мнения в поддержке всероссийской оли</w:t>
      </w:r>
      <w:r w:rsidRPr="00FB59AB">
        <w:rPr>
          <w:rFonts w:ascii="Times New Roman" w:hAnsi="Times New Roman"/>
          <w:sz w:val="28"/>
          <w:szCs w:val="28"/>
        </w:rPr>
        <w:t>м</w:t>
      </w:r>
      <w:r w:rsidRPr="00FB59AB">
        <w:rPr>
          <w:rFonts w:ascii="Times New Roman" w:hAnsi="Times New Roman"/>
          <w:sz w:val="28"/>
          <w:szCs w:val="28"/>
        </w:rPr>
        <w:t>пиады школьников по ОБЖ и вовлечения в нее возможно большего числа об</w:t>
      </w:r>
      <w:r w:rsidRPr="00FB59AB">
        <w:rPr>
          <w:rFonts w:ascii="Times New Roman" w:hAnsi="Times New Roman"/>
          <w:sz w:val="28"/>
          <w:szCs w:val="28"/>
        </w:rPr>
        <w:t>у</w:t>
      </w:r>
      <w:r w:rsidRPr="00FB59AB">
        <w:rPr>
          <w:rFonts w:ascii="Times New Roman" w:hAnsi="Times New Roman"/>
          <w:sz w:val="28"/>
          <w:szCs w:val="28"/>
        </w:rPr>
        <w:t>чающихся образов</w:t>
      </w:r>
      <w:r w:rsidRPr="00FB59AB">
        <w:rPr>
          <w:rFonts w:ascii="Times New Roman" w:hAnsi="Times New Roman"/>
          <w:sz w:val="28"/>
          <w:szCs w:val="28"/>
        </w:rPr>
        <w:t>а</w:t>
      </w:r>
      <w:r w:rsidRPr="00FB59AB">
        <w:rPr>
          <w:rFonts w:ascii="Times New Roman" w:hAnsi="Times New Roman"/>
          <w:sz w:val="28"/>
          <w:szCs w:val="28"/>
        </w:rPr>
        <w:t>тельных организаций Российской Федерации.</w:t>
      </w:r>
    </w:p>
    <w:p w:rsidR="00A528D2" w:rsidRPr="00FB59AB" w:rsidRDefault="00A528D2" w:rsidP="000111B5">
      <w:pPr>
        <w:pStyle w:val="25"/>
        <w:shd w:val="clear" w:color="auto" w:fill="auto"/>
        <w:spacing w:before="0" w:line="240" w:lineRule="auto"/>
        <w:ind w:firstLine="360"/>
        <w:rPr>
          <w:sz w:val="28"/>
          <w:szCs w:val="28"/>
          <w:lang w:val="ru-RU"/>
        </w:rPr>
      </w:pPr>
    </w:p>
    <w:p w:rsidR="00A528D2" w:rsidRPr="00FB59AB" w:rsidRDefault="00A528D2" w:rsidP="000111B5">
      <w:pPr>
        <w:pStyle w:val="25"/>
        <w:spacing w:before="0" w:line="240" w:lineRule="auto"/>
        <w:ind w:firstLine="360"/>
        <w:rPr>
          <w:b/>
          <w:sz w:val="28"/>
          <w:szCs w:val="28"/>
          <w:lang w:val="ru-RU"/>
        </w:rPr>
      </w:pPr>
      <w:r w:rsidRPr="00FB59AB">
        <w:rPr>
          <w:b/>
          <w:sz w:val="28"/>
          <w:szCs w:val="28"/>
          <w:lang w:val="ru-RU"/>
        </w:rPr>
        <w:t>Порядок организации и проведения муниципального этапа олимпиады по ОБЖ</w:t>
      </w:r>
    </w:p>
    <w:p w:rsidR="00A528D2" w:rsidRPr="00FB59AB" w:rsidRDefault="00A528D2" w:rsidP="000111B5">
      <w:pPr>
        <w:pStyle w:val="25"/>
        <w:shd w:val="clear" w:color="auto" w:fill="auto"/>
        <w:spacing w:before="0" w:line="240" w:lineRule="auto"/>
        <w:ind w:firstLine="360"/>
        <w:rPr>
          <w:sz w:val="28"/>
          <w:szCs w:val="28"/>
          <w:lang w:val="ru-RU"/>
        </w:rPr>
      </w:pP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Муниципальный этап олимпиады проводится по разработанным региональными предметно-методическими комиссиями заданиям, основанным на содержании образовательных программ основного общего и среднего общего образования для 7-11 классов.</w:t>
      </w:r>
    </w:p>
    <w:p w:rsidR="001821F7" w:rsidRPr="00FB59AB" w:rsidRDefault="00B535C6" w:rsidP="000111B5">
      <w:pPr>
        <w:pStyle w:val="25"/>
        <w:shd w:val="clear" w:color="auto" w:fill="auto"/>
        <w:spacing w:before="0" w:line="240" w:lineRule="auto"/>
        <w:ind w:firstLine="360"/>
        <w:rPr>
          <w:sz w:val="28"/>
          <w:szCs w:val="28"/>
          <w:lang w:val="ru-RU"/>
        </w:rPr>
      </w:pPr>
      <w:r w:rsidRPr="00FB59AB">
        <w:rPr>
          <w:sz w:val="28"/>
          <w:szCs w:val="28"/>
        </w:rPr>
        <w:t>Муниципальный этап Олимпиады состоит из двух туров индивидуальных состязаний участников (теоретического и практического). Теоретический и практический туры рекомендуется</w:t>
      </w:r>
      <w:r w:rsidR="000D7ED0" w:rsidRPr="00FB59AB">
        <w:rPr>
          <w:sz w:val="28"/>
          <w:szCs w:val="28"/>
          <w:lang w:val="ru-RU"/>
        </w:rPr>
        <w:t>,</w:t>
      </w:r>
      <w:r w:rsidRPr="00FB59AB">
        <w:rPr>
          <w:sz w:val="28"/>
          <w:szCs w:val="28"/>
        </w:rPr>
        <w:t xml:space="preserve"> </w:t>
      </w:r>
      <w:r w:rsidR="000D7ED0" w:rsidRPr="00FB59AB">
        <w:rPr>
          <w:sz w:val="28"/>
          <w:szCs w:val="28"/>
          <w:lang w:val="ru-RU"/>
        </w:rPr>
        <w:t xml:space="preserve">как правило, </w:t>
      </w:r>
      <w:r w:rsidRPr="00FB59AB">
        <w:rPr>
          <w:sz w:val="28"/>
          <w:szCs w:val="28"/>
        </w:rPr>
        <w:t>проводить последовательно в разные дни согласно утвержденной Оргкомитетом программе.</w:t>
      </w:r>
    </w:p>
    <w:p w:rsidR="00F130B5" w:rsidRPr="00FB59AB" w:rsidRDefault="00F130B5" w:rsidP="000111B5">
      <w:pPr>
        <w:pStyle w:val="25"/>
        <w:shd w:val="clear" w:color="auto" w:fill="auto"/>
        <w:spacing w:before="0" w:line="240" w:lineRule="auto"/>
        <w:ind w:firstLine="360"/>
        <w:rPr>
          <w:sz w:val="28"/>
          <w:szCs w:val="28"/>
          <w:lang w:val="ru-RU"/>
        </w:rPr>
      </w:pPr>
      <w:r w:rsidRPr="00FB59AB">
        <w:rPr>
          <w:sz w:val="28"/>
          <w:szCs w:val="28"/>
          <w:lang w:val="ru-RU"/>
        </w:rPr>
        <w:t>Конкретные сроки и места проведения муниципального этапа олимпиады устанавливаются органом государственной власти субъекта Российской Фед</w:t>
      </w:r>
      <w:r w:rsidRPr="00FB59AB">
        <w:rPr>
          <w:sz w:val="28"/>
          <w:szCs w:val="28"/>
          <w:lang w:val="ru-RU"/>
        </w:rPr>
        <w:t>е</w:t>
      </w:r>
      <w:r w:rsidRPr="00FB59AB">
        <w:rPr>
          <w:sz w:val="28"/>
          <w:szCs w:val="28"/>
          <w:lang w:val="ru-RU"/>
        </w:rPr>
        <w:t>рации, осуществляющим государственное управление в сфере образования.</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 xml:space="preserve">Срок </w:t>
      </w:r>
      <w:r w:rsidR="00F2379D" w:rsidRPr="00FB59AB">
        <w:rPr>
          <w:sz w:val="28"/>
          <w:szCs w:val="28"/>
          <w:lang w:val="ru-RU"/>
        </w:rPr>
        <w:t>проведения</w:t>
      </w:r>
      <w:r w:rsidRPr="00FB59AB">
        <w:rPr>
          <w:sz w:val="28"/>
          <w:szCs w:val="28"/>
        </w:rPr>
        <w:t xml:space="preserve"> муниципального этапа олимпиады </w:t>
      </w:r>
      <w:r w:rsidR="00F2379D" w:rsidRPr="00FB59AB">
        <w:rPr>
          <w:sz w:val="28"/>
          <w:szCs w:val="28"/>
        </w:rPr>
        <w:t>–</w:t>
      </w:r>
      <w:r w:rsidRPr="00FB59AB">
        <w:rPr>
          <w:sz w:val="28"/>
          <w:szCs w:val="28"/>
        </w:rPr>
        <w:t xml:space="preserve"> </w:t>
      </w:r>
      <w:r w:rsidR="00F2379D" w:rsidRPr="00FB59AB">
        <w:rPr>
          <w:sz w:val="28"/>
          <w:szCs w:val="28"/>
          <w:lang w:val="ru-RU"/>
        </w:rPr>
        <w:t>29 ноября 2018 г.</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Конкретные места проведения муниципального этапа олимпиады устанавливает орган местного самоуправления, осуществляющий управление в сфере образования.</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На муниципальном этапе олимпиады принимают индивидуальное участие:</w:t>
      </w:r>
    </w:p>
    <w:p w:rsidR="00842965" w:rsidRPr="00FB59AB" w:rsidRDefault="00B535C6" w:rsidP="000111B5">
      <w:pPr>
        <w:pStyle w:val="25"/>
        <w:numPr>
          <w:ilvl w:val="0"/>
          <w:numId w:val="3"/>
        </w:numPr>
        <w:shd w:val="clear" w:color="auto" w:fill="auto"/>
        <w:tabs>
          <w:tab w:val="left" w:pos="726"/>
        </w:tabs>
        <w:spacing w:before="0" w:line="240" w:lineRule="auto"/>
        <w:ind w:firstLine="360"/>
        <w:rPr>
          <w:sz w:val="28"/>
          <w:szCs w:val="28"/>
        </w:rPr>
      </w:pPr>
      <w:r w:rsidRPr="00FB59AB">
        <w:rPr>
          <w:sz w:val="28"/>
          <w:szCs w:val="28"/>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842965" w:rsidRPr="00FB59AB" w:rsidRDefault="00B535C6" w:rsidP="000111B5">
      <w:pPr>
        <w:pStyle w:val="25"/>
        <w:numPr>
          <w:ilvl w:val="0"/>
          <w:numId w:val="3"/>
        </w:numPr>
        <w:shd w:val="clear" w:color="auto" w:fill="auto"/>
        <w:tabs>
          <w:tab w:val="left" w:pos="726"/>
        </w:tabs>
        <w:spacing w:before="0" w:line="240" w:lineRule="auto"/>
        <w:ind w:firstLine="360"/>
        <w:rPr>
          <w:sz w:val="28"/>
          <w:szCs w:val="28"/>
        </w:rPr>
      </w:pPr>
      <w:r w:rsidRPr="00FB59AB">
        <w:rPr>
          <w:sz w:val="28"/>
          <w:szCs w:val="28"/>
        </w:rPr>
        <w:t>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Победители и призеры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Участники муниципального этапа Олимпиады по ОБЖ делятся на 3 возрастные группы:</w:t>
      </w:r>
    </w:p>
    <w:p w:rsidR="00842965" w:rsidRPr="00FB59AB" w:rsidRDefault="00B535C6" w:rsidP="000111B5">
      <w:pPr>
        <w:pStyle w:val="25"/>
        <w:shd w:val="clear" w:color="auto" w:fill="auto"/>
        <w:tabs>
          <w:tab w:val="left" w:pos="1052"/>
        </w:tabs>
        <w:spacing w:before="0" w:line="240" w:lineRule="auto"/>
        <w:ind w:firstLine="360"/>
        <w:rPr>
          <w:sz w:val="28"/>
          <w:szCs w:val="28"/>
        </w:rPr>
      </w:pPr>
      <w:r w:rsidRPr="00FB59AB">
        <w:rPr>
          <w:sz w:val="28"/>
          <w:szCs w:val="28"/>
        </w:rPr>
        <w:lastRenderedPageBreak/>
        <w:t>а)</w:t>
      </w:r>
      <w:r w:rsidRPr="00FB59AB">
        <w:rPr>
          <w:sz w:val="28"/>
          <w:szCs w:val="28"/>
        </w:rPr>
        <w:tab/>
        <w:t>младшая возрастная группа - обучающиеся 7-8 классов общеобразовательных организаций;</w:t>
      </w:r>
    </w:p>
    <w:p w:rsidR="00842965" w:rsidRPr="00FB59AB" w:rsidRDefault="00B535C6" w:rsidP="000111B5">
      <w:pPr>
        <w:pStyle w:val="25"/>
        <w:shd w:val="clear" w:color="auto" w:fill="auto"/>
        <w:tabs>
          <w:tab w:val="left" w:pos="1100"/>
        </w:tabs>
        <w:spacing w:before="0" w:line="240" w:lineRule="auto"/>
        <w:ind w:firstLine="360"/>
        <w:rPr>
          <w:sz w:val="28"/>
          <w:szCs w:val="28"/>
          <w:lang w:val="ru-RU"/>
        </w:rPr>
      </w:pPr>
      <w:r w:rsidRPr="00FB59AB">
        <w:rPr>
          <w:sz w:val="28"/>
          <w:szCs w:val="28"/>
        </w:rPr>
        <w:t>б)</w:t>
      </w:r>
      <w:r w:rsidRPr="00FB59AB">
        <w:rPr>
          <w:sz w:val="28"/>
          <w:szCs w:val="28"/>
        </w:rPr>
        <w:tab/>
        <w:t>средняя возрастная группа - обучающиеся 9 классов общеобразовательных организаций;</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в) старшая возрастная группа - обучающиеся 10-11 классов общеобразовательных организаций.</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 xml:space="preserve">Участники Олимпиады допускаются ко всем предусмотренным программой турам за исключением случаев нарушения участником олимпиады Порядка проведения всероссийской олимпиады школьников, утвержденного приказом </w:t>
      </w:r>
      <w:proofErr w:type="spellStart"/>
      <w:r w:rsidRPr="00FB59AB">
        <w:rPr>
          <w:sz w:val="28"/>
          <w:szCs w:val="28"/>
        </w:rPr>
        <w:t>Минобрнауки</w:t>
      </w:r>
      <w:proofErr w:type="spellEnd"/>
      <w:r w:rsidRPr="00FB59AB">
        <w:rPr>
          <w:sz w:val="28"/>
          <w:szCs w:val="28"/>
        </w:rPr>
        <w:t xml:space="preserve"> России от 18 ноября 2013 г. № 1252 и утвержденных требованиях к организации и проведению муниципального этапа олимпиады. Промежуточные результаты не могут служить основанием для отстранения от участия в Олимпиаде.</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Организатор муниципального этапа олимпиады:</w:t>
      </w:r>
    </w:p>
    <w:p w:rsidR="00842965" w:rsidRPr="00FB59AB" w:rsidRDefault="00B535C6" w:rsidP="000111B5">
      <w:pPr>
        <w:pStyle w:val="25"/>
        <w:numPr>
          <w:ilvl w:val="0"/>
          <w:numId w:val="3"/>
        </w:numPr>
        <w:shd w:val="clear" w:color="auto" w:fill="auto"/>
        <w:tabs>
          <w:tab w:val="left" w:pos="703"/>
        </w:tabs>
        <w:spacing w:before="0" w:line="240" w:lineRule="auto"/>
        <w:ind w:firstLine="360"/>
        <w:rPr>
          <w:sz w:val="28"/>
          <w:szCs w:val="28"/>
        </w:rPr>
      </w:pPr>
      <w:r w:rsidRPr="00FB59AB">
        <w:rPr>
          <w:sz w:val="28"/>
          <w:szCs w:val="28"/>
        </w:rPr>
        <w:t>формирует оргкомитет муниципального этапа олимпиады и утверждает его состав;</w:t>
      </w:r>
    </w:p>
    <w:p w:rsidR="00842965" w:rsidRPr="00FB59AB" w:rsidRDefault="00B535C6" w:rsidP="000111B5">
      <w:pPr>
        <w:pStyle w:val="25"/>
        <w:numPr>
          <w:ilvl w:val="0"/>
          <w:numId w:val="3"/>
        </w:numPr>
        <w:shd w:val="clear" w:color="auto" w:fill="auto"/>
        <w:tabs>
          <w:tab w:val="left" w:pos="703"/>
        </w:tabs>
        <w:spacing w:before="0" w:line="240" w:lineRule="auto"/>
        <w:ind w:firstLine="360"/>
        <w:rPr>
          <w:sz w:val="28"/>
          <w:szCs w:val="28"/>
        </w:rPr>
      </w:pPr>
      <w:r w:rsidRPr="00FB59AB">
        <w:rPr>
          <w:sz w:val="28"/>
          <w:szCs w:val="28"/>
        </w:rPr>
        <w:t>формирует жюри муниципального этапа олимпиады и утверждает его состав;</w:t>
      </w:r>
    </w:p>
    <w:p w:rsidR="00842965" w:rsidRPr="00FB59AB" w:rsidRDefault="00B535C6" w:rsidP="000111B5">
      <w:pPr>
        <w:pStyle w:val="25"/>
        <w:numPr>
          <w:ilvl w:val="0"/>
          <w:numId w:val="3"/>
        </w:numPr>
        <w:shd w:val="clear" w:color="auto" w:fill="auto"/>
        <w:tabs>
          <w:tab w:val="left" w:pos="696"/>
        </w:tabs>
        <w:spacing w:before="0" w:line="240" w:lineRule="auto"/>
        <w:ind w:firstLine="360"/>
        <w:rPr>
          <w:sz w:val="28"/>
          <w:szCs w:val="28"/>
        </w:rPr>
      </w:pPr>
      <w:r w:rsidRPr="00FB59AB">
        <w:rPr>
          <w:sz w:val="28"/>
          <w:szCs w:val="28"/>
        </w:rPr>
        <w:t>устанавливает количество баллов по каждому классу (возрастной группе), необходимое для участия на муниципальном этапе олимпиады;</w:t>
      </w:r>
    </w:p>
    <w:p w:rsidR="00842965" w:rsidRPr="00FB59AB" w:rsidRDefault="00B535C6" w:rsidP="000111B5">
      <w:pPr>
        <w:pStyle w:val="25"/>
        <w:numPr>
          <w:ilvl w:val="0"/>
          <w:numId w:val="3"/>
        </w:numPr>
        <w:shd w:val="clear" w:color="auto" w:fill="auto"/>
        <w:tabs>
          <w:tab w:val="left" w:pos="696"/>
        </w:tabs>
        <w:spacing w:before="0" w:line="240" w:lineRule="auto"/>
        <w:ind w:firstLine="360"/>
        <w:rPr>
          <w:sz w:val="28"/>
          <w:szCs w:val="28"/>
        </w:rPr>
      </w:pPr>
      <w:r w:rsidRPr="00FB59AB">
        <w:rPr>
          <w:sz w:val="28"/>
          <w:szCs w:val="28"/>
        </w:rP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w:t>
      </w:r>
    </w:p>
    <w:p w:rsidR="00842965" w:rsidRPr="00FB59AB" w:rsidRDefault="00B535C6" w:rsidP="000111B5">
      <w:pPr>
        <w:pStyle w:val="25"/>
        <w:numPr>
          <w:ilvl w:val="0"/>
          <w:numId w:val="3"/>
        </w:numPr>
        <w:shd w:val="clear" w:color="auto" w:fill="auto"/>
        <w:tabs>
          <w:tab w:val="left" w:pos="706"/>
        </w:tabs>
        <w:spacing w:before="0" w:line="240" w:lineRule="auto"/>
        <w:ind w:firstLine="360"/>
        <w:rPr>
          <w:sz w:val="28"/>
          <w:szCs w:val="28"/>
        </w:rPr>
      </w:pPr>
      <w:r w:rsidRPr="00FB59AB">
        <w:rPr>
          <w:sz w:val="28"/>
          <w:szCs w:val="28"/>
        </w:rPr>
        <w:t>обеспечивает хранение олимпиадных заданий для муниципального этапа олимпиады, несет установленную законодательством Российской Федерации ответственность за их конфиденциальность;</w:t>
      </w:r>
    </w:p>
    <w:p w:rsidR="00842965" w:rsidRPr="00FB59AB" w:rsidRDefault="00B535C6" w:rsidP="000111B5">
      <w:pPr>
        <w:pStyle w:val="25"/>
        <w:numPr>
          <w:ilvl w:val="0"/>
          <w:numId w:val="3"/>
        </w:numPr>
        <w:shd w:val="clear" w:color="auto" w:fill="auto"/>
        <w:tabs>
          <w:tab w:val="left" w:pos="696"/>
        </w:tabs>
        <w:spacing w:before="0" w:line="240" w:lineRule="auto"/>
        <w:ind w:firstLine="360"/>
        <w:rPr>
          <w:sz w:val="28"/>
          <w:szCs w:val="28"/>
        </w:rPr>
      </w:pPr>
      <w:r w:rsidRPr="00FB59AB">
        <w:rPr>
          <w:sz w:val="28"/>
          <w:szCs w:val="28"/>
        </w:rP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а также о Порядке проведения всероссийской олимпиады школьников, утвержденном приказом </w:t>
      </w:r>
      <w:proofErr w:type="spellStart"/>
      <w:r w:rsidRPr="00FB59AB">
        <w:rPr>
          <w:sz w:val="28"/>
          <w:szCs w:val="28"/>
        </w:rPr>
        <w:t>Минобрнауки</w:t>
      </w:r>
      <w:proofErr w:type="spellEnd"/>
      <w:r w:rsidRPr="00FB59AB">
        <w:rPr>
          <w:sz w:val="28"/>
          <w:szCs w:val="28"/>
        </w:rPr>
        <w:t xml:space="preserve"> России от 18 ноября 2013 г. № 1252 и утвержденных требованиях к организации и проведению муниципального этапа олимпиады;</w:t>
      </w:r>
    </w:p>
    <w:p w:rsidR="00842965" w:rsidRPr="00FB59AB" w:rsidRDefault="00B535C6" w:rsidP="000111B5">
      <w:pPr>
        <w:pStyle w:val="25"/>
        <w:numPr>
          <w:ilvl w:val="0"/>
          <w:numId w:val="3"/>
        </w:numPr>
        <w:shd w:val="clear" w:color="auto" w:fill="auto"/>
        <w:tabs>
          <w:tab w:val="left" w:pos="703"/>
        </w:tabs>
        <w:spacing w:before="0" w:line="240" w:lineRule="auto"/>
        <w:ind w:firstLine="360"/>
        <w:rPr>
          <w:sz w:val="28"/>
          <w:szCs w:val="28"/>
        </w:rPr>
      </w:pPr>
      <w:r w:rsidRPr="00FB59AB">
        <w:rPr>
          <w:sz w:val="28"/>
          <w:szCs w:val="28"/>
        </w:rPr>
        <w:t>определяет квоты победителей и призеров муниципального этапа олимпиады;</w:t>
      </w:r>
    </w:p>
    <w:p w:rsidR="00842965" w:rsidRPr="00FB59AB" w:rsidRDefault="00B535C6" w:rsidP="000111B5">
      <w:pPr>
        <w:pStyle w:val="25"/>
        <w:numPr>
          <w:ilvl w:val="0"/>
          <w:numId w:val="3"/>
        </w:numPr>
        <w:shd w:val="clear" w:color="auto" w:fill="auto"/>
        <w:tabs>
          <w:tab w:val="left" w:pos="701"/>
        </w:tabs>
        <w:spacing w:before="0" w:line="240" w:lineRule="auto"/>
        <w:ind w:firstLine="360"/>
        <w:rPr>
          <w:sz w:val="28"/>
          <w:szCs w:val="28"/>
        </w:rPr>
      </w:pPr>
      <w:r w:rsidRPr="00FB59AB">
        <w:rPr>
          <w:sz w:val="28"/>
          <w:szCs w:val="28"/>
        </w:rPr>
        <w:t>утверждает результаты муниципального этапа олимпиады (рейтинг победителей и рейтинг призеров муниципального этапа олимпиады) и публикует их на своем официальном сайте в сети «Интернет»;</w:t>
      </w:r>
    </w:p>
    <w:p w:rsidR="00842965" w:rsidRPr="00FB59AB" w:rsidRDefault="00B535C6" w:rsidP="000111B5">
      <w:pPr>
        <w:pStyle w:val="25"/>
        <w:numPr>
          <w:ilvl w:val="0"/>
          <w:numId w:val="3"/>
        </w:numPr>
        <w:shd w:val="clear" w:color="auto" w:fill="auto"/>
        <w:tabs>
          <w:tab w:val="left" w:pos="706"/>
        </w:tabs>
        <w:spacing w:before="0" w:line="240" w:lineRule="auto"/>
        <w:ind w:firstLine="360"/>
        <w:rPr>
          <w:sz w:val="28"/>
          <w:szCs w:val="28"/>
        </w:rPr>
      </w:pPr>
      <w:r w:rsidRPr="00FB59AB">
        <w:rPr>
          <w:sz w:val="28"/>
          <w:szCs w:val="28"/>
        </w:rPr>
        <w:lastRenderedPageBreak/>
        <w:t>передает результаты участников муниципального этапа олимпиады по каждому классу организатору регионального этапа олимпиады в формате, установленном организатором регионального этапа олимпиады;</w:t>
      </w:r>
    </w:p>
    <w:p w:rsidR="00842965" w:rsidRPr="00FB59AB" w:rsidRDefault="00B535C6" w:rsidP="000111B5">
      <w:pPr>
        <w:pStyle w:val="25"/>
        <w:numPr>
          <w:ilvl w:val="0"/>
          <w:numId w:val="3"/>
        </w:numPr>
        <w:shd w:val="clear" w:color="auto" w:fill="auto"/>
        <w:tabs>
          <w:tab w:val="left" w:pos="726"/>
        </w:tabs>
        <w:spacing w:before="0" w:line="240" w:lineRule="auto"/>
        <w:ind w:firstLine="360"/>
        <w:rPr>
          <w:sz w:val="28"/>
          <w:szCs w:val="28"/>
        </w:rPr>
      </w:pPr>
      <w:r w:rsidRPr="00FB59AB">
        <w:rPr>
          <w:sz w:val="28"/>
          <w:szCs w:val="28"/>
        </w:rPr>
        <w:t>награждает победителей и призеров муниципального этапа олимпиады поощрительными грамотами.</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Оргкомитет муниципального этапа олимпиады:</w:t>
      </w:r>
    </w:p>
    <w:p w:rsidR="00842965" w:rsidRPr="00FB59AB" w:rsidRDefault="00B535C6" w:rsidP="000111B5">
      <w:pPr>
        <w:pStyle w:val="25"/>
        <w:numPr>
          <w:ilvl w:val="0"/>
          <w:numId w:val="3"/>
        </w:numPr>
        <w:shd w:val="clear" w:color="auto" w:fill="auto"/>
        <w:tabs>
          <w:tab w:val="left" w:pos="735"/>
        </w:tabs>
        <w:spacing w:before="0" w:line="240" w:lineRule="auto"/>
        <w:ind w:firstLine="360"/>
        <w:rPr>
          <w:sz w:val="28"/>
          <w:szCs w:val="28"/>
        </w:rPr>
      </w:pPr>
      <w:r w:rsidRPr="00FB59AB">
        <w:rPr>
          <w:sz w:val="28"/>
          <w:szCs w:val="28"/>
        </w:rPr>
        <w:t>определяет организационно-технологическую модель проведения муниципального этапа олимпиады;</w:t>
      </w:r>
    </w:p>
    <w:p w:rsidR="00842965" w:rsidRPr="00FB59AB" w:rsidRDefault="00B535C6" w:rsidP="000111B5">
      <w:pPr>
        <w:pStyle w:val="25"/>
        <w:numPr>
          <w:ilvl w:val="0"/>
          <w:numId w:val="3"/>
        </w:numPr>
        <w:shd w:val="clear" w:color="auto" w:fill="auto"/>
        <w:tabs>
          <w:tab w:val="left" w:pos="735"/>
        </w:tabs>
        <w:spacing w:before="0" w:line="240" w:lineRule="auto"/>
        <w:ind w:firstLine="360"/>
        <w:rPr>
          <w:sz w:val="28"/>
          <w:szCs w:val="28"/>
        </w:rPr>
      </w:pPr>
      <w:r w:rsidRPr="00FB59AB">
        <w:rPr>
          <w:sz w:val="28"/>
          <w:szCs w:val="28"/>
        </w:rPr>
        <w:t xml:space="preserve">обеспечивает организацию и проведение муниципального этапа олимпиады в соответствии с утвержденными организатором муниципального этапа олимпиады требованиями к проведению муниципального этапа олимпиады, Порядком проведения всероссийской олимпиады школьников, утвержденном приказом </w:t>
      </w:r>
      <w:proofErr w:type="spellStart"/>
      <w:r w:rsidRPr="00FB59AB">
        <w:rPr>
          <w:sz w:val="28"/>
          <w:szCs w:val="28"/>
        </w:rPr>
        <w:t>Минобрнауки</w:t>
      </w:r>
      <w:proofErr w:type="spellEnd"/>
      <w:r w:rsidRPr="00FB59AB">
        <w:rPr>
          <w:sz w:val="28"/>
          <w:szCs w:val="28"/>
        </w:rPr>
        <w:t xml:space="preserve"> России от 18 ноября 2013 г. № 1252 и действующими на момент проведения олимпиады санитарно- 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42965" w:rsidRPr="00FB59AB" w:rsidRDefault="00B535C6" w:rsidP="000111B5">
      <w:pPr>
        <w:pStyle w:val="25"/>
        <w:numPr>
          <w:ilvl w:val="0"/>
          <w:numId w:val="3"/>
        </w:numPr>
        <w:shd w:val="clear" w:color="auto" w:fill="auto"/>
        <w:tabs>
          <w:tab w:val="left" w:pos="726"/>
        </w:tabs>
        <w:spacing w:before="0" w:line="240" w:lineRule="auto"/>
        <w:ind w:firstLine="360"/>
        <w:rPr>
          <w:sz w:val="28"/>
          <w:szCs w:val="28"/>
        </w:rPr>
      </w:pPr>
      <w:r w:rsidRPr="00FB59AB">
        <w:rPr>
          <w:sz w:val="28"/>
          <w:szCs w:val="28"/>
        </w:rPr>
        <w:t>осуществляет кодирование (обезличивание) олимпиадных работ участников муниципального этапа олимпиады;</w:t>
      </w:r>
    </w:p>
    <w:p w:rsidR="00842965" w:rsidRPr="00FB59AB" w:rsidRDefault="00B535C6" w:rsidP="000111B5">
      <w:pPr>
        <w:pStyle w:val="25"/>
        <w:numPr>
          <w:ilvl w:val="0"/>
          <w:numId w:val="3"/>
        </w:numPr>
        <w:shd w:val="clear" w:color="auto" w:fill="auto"/>
        <w:tabs>
          <w:tab w:val="left" w:pos="726"/>
        </w:tabs>
        <w:spacing w:before="0" w:line="240" w:lineRule="auto"/>
        <w:ind w:firstLine="360"/>
        <w:rPr>
          <w:sz w:val="28"/>
          <w:szCs w:val="28"/>
        </w:rPr>
      </w:pPr>
      <w:r w:rsidRPr="00FB59AB">
        <w:rPr>
          <w:sz w:val="28"/>
          <w:szCs w:val="28"/>
        </w:rPr>
        <w:t>несет ответственность за жизнь и здоровье участников олимпиады во время проведения муниципального этапа олимпиады.</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747119" w:rsidRPr="00FB59AB" w:rsidRDefault="00747119" w:rsidP="000111B5">
      <w:pPr>
        <w:pStyle w:val="24"/>
        <w:shd w:val="clear" w:color="auto" w:fill="auto"/>
        <w:spacing w:after="0" w:line="240" w:lineRule="auto"/>
        <w:ind w:firstLine="360"/>
        <w:jc w:val="both"/>
        <w:rPr>
          <w:sz w:val="28"/>
          <w:szCs w:val="28"/>
          <w:lang w:val="ru-RU"/>
        </w:rPr>
      </w:pPr>
      <w:bookmarkStart w:id="1" w:name="bookmark6"/>
      <w:bookmarkStart w:id="2" w:name="bookmark7"/>
    </w:p>
    <w:p w:rsidR="00842965" w:rsidRPr="00FB59AB" w:rsidRDefault="00B535C6" w:rsidP="000111B5">
      <w:pPr>
        <w:pStyle w:val="24"/>
        <w:shd w:val="clear" w:color="auto" w:fill="auto"/>
        <w:spacing w:after="0" w:line="240" w:lineRule="auto"/>
        <w:ind w:firstLine="360"/>
        <w:jc w:val="both"/>
        <w:rPr>
          <w:sz w:val="28"/>
          <w:szCs w:val="28"/>
        </w:rPr>
      </w:pPr>
      <w:r w:rsidRPr="00FB59AB">
        <w:rPr>
          <w:sz w:val="28"/>
          <w:szCs w:val="28"/>
        </w:rPr>
        <w:t>Описание необходимого материально-технического обеспечения для выполнения</w:t>
      </w:r>
      <w:bookmarkEnd w:id="1"/>
      <w:bookmarkEnd w:id="2"/>
      <w:r w:rsidR="00747119" w:rsidRPr="00FB59AB">
        <w:rPr>
          <w:sz w:val="28"/>
          <w:szCs w:val="28"/>
          <w:lang w:val="ru-RU"/>
        </w:rPr>
        <w:t xml:space="preserve"> </w:t>
      </w:r>
      <w:bookmarkStart w:id="3" w:name="bookmark8"/>
      <w:r w:rsidRPr="00FB59AB">
        <w:rPr>
          <w:sz w:val="28"/>
          <w:szCs w:val="28"/>
        </w:rPr>
        <w:t>олимпиадных заданий</w:t>
      </w:r>
      <w:bookmarkEnd w:id="3"/>
    </w:p>
    <w:p w:rsidR="00747119" w:rsidRPr="00FB59AB" w:rsidRDefault="00747119" w:rsidP="000111B5">
      <w:pPr>
        <w:pStyle w:val="25"/>
        <w:shd w:val="clear" w:color="auto" w:fill="auto"/>
        <w:spacing w:before="0" w:line="240" w:lineRule="auto"/>
        <w:ind w:firstLine="360"/>
        <w:rPr>
          <w:sz w:val="28"/>
          <w:szCs w:val="28"/>
          <w:lang w:val="ru-RU"/>
        </w:rPr>
      </w:pP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Для проведения всех мероприятий муниципального этапа Олимпиады необходима соответствующая материальная база, подготовкой которой занимается технический персонал под руководством членов рабочей группы Оргкомитета и при участии специалистов предметно-методической комиссии.</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Материальная база конкурсных мероприятий муниципального этапа Олимпиады включает в себя элементы необходимые для проведения двух туров:</w:t>
      </w:r>
    </w:p>
    <w:p w:rsidR="00842965" w:rsidRPr="00FB59AB" w:rsidRDefault="00B535C6" w:rsidP="000111B5">
      <w:pPr>
        <w:pStyle w:val="25"/>
        <w:shd w:val="clear" w:color="auto" w:fill="auto"/>
        <w:tabs>
          <w:tab w:val="left" w:pos="793"/>
        </w:tabs>
        <w:spacing w:before="0" w:line="240" w:lineRule="auto"/>
        <w:ind w:firstLine="360"/>
        <w:rPr>
          <w:sz w:val="28"/>
          <w:szCs w:val="28"/>
        </w:rPr>
      </w:pPr>
      <w:r w:rsidRPr="00FB59AB">
        <w:rPr>
          <w:sz w:val="28"/>
          <w:szCs w:val="28"/>
        </w:rPr>
        <w:t>а)</w:t>
      </w:r>
      <w:r w:rsidRPr="00FB59AB">
        <w:rPr>
          <w:sz w:val="28"/>
          <w:szCs w:val="28"/>
        </w:rPr>
        <w:tab/>
        <w:t>первый тур -</w:t>
      </w:r>
      <w:r w:rsidRPr="00FB59AB">
        <w:rPr>
          <w:rStyle w:val="a7"/>
          <w:sz w:val="28"/>
          <w:szCs w:val="28"/>
        </w:rPr>
        <w:t xml:space="preserve"> теоретический,</w:t>
      </w:r>
      <w:r w:rsidRPr="00FB59AB">
        <w:rPr>
          <w:sz w:val="28"/>
          <w:szCs w:val="28"/>
        </w:rPr>
        <w:t xml:space="preserve"> определяющий уровень теоретической подготовки участников Олимпиады;</w:t>
      </w:r>
    </w:p>
    <w:p w:rsidR="00842965" w:rsidRPr="00FB59AB" w:rsidRDefault="00B535C6" w:rsidP="000111B5">
      <w:pPr>
        <w:pStyle w:val="25"/>
        <w:shd w:val="clear" w:color="auto" w:fill="auto"/>
        <w:tabs>
          <w:tab w:val="left" w:pos="679"/>
        </w:tabs>
        <w:spacing w:before="0" w:line="240" w:lineRule="auto"/>
        <w:ind w:firstLine="360"/>
        <w:rPr>
          <w:sz w:val="28"/>
          <w:szCs w:val="28"/>
        </w:rPr>
      </w:pPr>
      <w:r w:rsidRPr="00FB59AB">
        <w:rPr>
          <w:sz w:val="28"/>
          <w:szCs w:val="28"/>
        </w:rPr>
        <w:t>б)</w:t>
      </w:r>
      <w:r w:rsidRPr="00FB59AB">
        <w:rPr>
          <w:sz w:val="28"/>
          <w:szCs w:val="28"/>
        </w:rPr>
        <w:tab/>
        <w:t>второй тур -</w:t>
      </w:r>
      <w:r w:rsidRPr="00FB59AB">
        <w:rPr>
          <w:rStyle w:val="a7"/>
          <w:sz w:val="28"/>
          <w:szCs w:val="28"/>
        </w:rPr>
        <w:t xml:space="preserve"> практический,</w:t>
      </w:r>
      <w:r w:rsidRPr="00FB59AB">
        <w:rPr>
          <w:sz w:val="28"/>
          <w:szCs w:val="28"/>
        </w:rPr>
        <w:t xml:space="preserve"> определяющий:</w:t>
      </w:r>
    </w:p>
    <w:p w:rsidR="00842965" w:rsidRPr="00FB59AB" w:rsidRDefault="00B535C6" w:rsidP="000111B5">
      <w:pPr>
        <w:pStyle w:val="25"/>
        <w:numPr>
          <w:ilvl w:val="0"/>
          <w:numId w:val="3"/>
        </w:numPr>
        <w:shd w:val="clear" w:color="auto" w:fill="auto"/>
        <w:tabs>
          <w:tab w:val="left" w:pos="716"/>
        </w:tabs>
        <w:spacing w:before="0" w:line="240" w:lineRule="auto"/>
        <w:ind w:firstLine="360"/>
        <w:rPr>
          <w:sz w:val="28"/>
          <w:szCs w:val="28"/>
        </w:rPr>
      </w:pPr>
      <w:r w:rsidRPr="00FB59AB">
        <w:rPr>
          <w:sz w:val="28"/>
          <w:szCs w:val="28"/>
        </w:rPr>
        <w:t>уровень подготовленности участников Олимпиады в выполнении приемов оказания первой помощи пострадавшему;</w:t>
      </w:r>
    </w:p>
    <w:p w:rsidR="00842965" w:rsidRPr="00FB59AB" w:rsidRDefault="00B535C6" w:rsidP="000111B5">
      <w:pPr>
        <w:pStyle w:val="25"/>
        <w:numPr>
          <w:ilvl w:val="0"/>
          <w:numId w:val="3"/>
        </w:numPr>
        <w:shd w:val="clear" w:color="auto" w:fill="auto"/>
        <w:tabs>
          <w:tab w:val="left" w:pos="726"/>
        </w:tabs>
        <w:spacing w:before="0" w:line="240" w:lineRule="auto"/>
        <w:ind w:firstLine="360"/>
        <w:rPr>
          <w:sz w:val="28"/>
          <w:szCs w:val="28"/>
        </w:rPr>
      </w:pPr>
      <w:r w:rsidRPr="00FB59AB">
        <w:rPr>
          <w:sz w:val="28"/>
          <w:szCs w:val="28"/>
        </w:rPr>
        <w:t xml:space="preserve">уровень подготовленности участников Олимпиады по выживанию в условиях природной среды, по действиям в чрезвычайных ситуациях </w:t>
      </w:r>
      <w:r w:rsidRPr="00FB59AB">
        <w:rPr>
          <w:sz w:val="28"/>
          <w:szCs w:val="28"/>
        </w:rPr>
        <w:lastRenderedPageBreak/>
        <w:t>природного и техногенного характера, а также по основам военной службы (для старшей возрастной группы).</w:t>
      </w:r>
    </w:p>
    <w:p w:rsidR="00842965" w:rsidRPr="00FB59AB" w:rsidRDefault="00B535C6" w:rsidP="000111B5">
      <w:pPr>
        <w:pStyle w:val="25"/>
        <w:shd w:val="clear" w:color="auto" w:fill="auto"/>
        <w:spacing w:before="0" w:line="240" w:lineRule="auto"/>
        <w:ind w:firstLine="360"/>
        <w:rPr>
          <w:sz w:val="28"/>
          <w:szCs w:val="28"/>
        </w:rPr>
      </w:pPr>
      <w:r w:rsidRPr="00FB59AB">
        <w:rPr>
          <w:rStyle w:val="a7"/>
          <w:sz w:val="28"/>
          <w:szCs w:val="28"/>
        </w:rPr>
        <w:t>Первый теоретический тур</w:t>
      </w:r>
      <w:r w:rsidRPr="00FB59AB">
        <w:rPr>
          <w:sz w:val="28"/>
          <w:szCs w:val="28"/>
        </w:rPr>
        <w:t xml:space="preserve"> необходимо проводить в помещениях, обеспечивающих комфортные условия для участников Олимпиады: тишина, достаточная освещенность рабочих мест. В качестве помещений для первого теоретического тура целесообразно использовать школьные кабинеты, обстановка которых привычна участникам и настраивает их на работу. Помещения должны соответствовать действующим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Расчет числа аудиторий определяется числом участников и посадочных мест в аудиториях. Лучше всего подходят учебные аудитории способные вместить не менее 25-30 учащихся. Каждому участнику должен быть предоставлен отдельный стол или парта.</w:t>
      </w:r>
    </w:p>
    <w:p w:rsidR="00842965" w:rsidRPr="00FB59AB" w:rsidRDefault="00B535C6" w:rsidP="000111B5">
      <w:pPr>
        <w:pStyle w:val="25"/>
        <w:shd w:val="clear" w:color="auto" w:fill="auto"/>
        <w:spacing w:before="0" w:line="240" w:lineRule="auto"/>
        <w:ind w:firstLine="360"/>
        <w:rPr>
          <w:sz w:val="28"/>
          <w:szCs w:val="28"/>
          <w:lang w:val="ru-RU"/>
        </w:rPr>
      </w:pPr>
      <w:r w:rsidRPr="00FB59AB">
        <w:rPr>
          <w:sz w:val="28"/>
          <w:szCs w:val="28"/>
        </w:rPr>
        <w:t>Участники разных возрастных групп должны выполнять задания конкурса в разных аудиториях. В помещении (аудитории) и около него должно быть не менее чем по 1 дежурному.</w:t>
      </w:r>
    </w:p>
    <w:p w:rsidR="00A7068A" w:rsidRPr="00FB59AB" w:rsidRDefault="00A7068A" w:rsidP="000111B5">
      <w:pPr>
        <w:suppressAutoHyphens/>
        <w:ind w:firstLine="709"/>
        <w:jc w:val="both"/>
        <w:rPr>
          <w:rFonts w:ascii="Times New Roman" w:hAnsi="Times New Roman" w:cs="Times New Roman"/>
          <w:sz w:val="28"/>
          <w:szCs w:val="28"/>
          <w:lang w:val="ru-RU"/>
        </w:rPr>
      </w:pPr>
      <w:r w:rsidRPr="00FB59AB">
        <w:rPr>
          <w:rFonts w:ascii="Times New Roman" w:hAnsi="Times New Roman" w:cs="Times New Roman"/>
          <w:sz w:val="28"/>
          <w:szCs w:val="28"/>
        </w:rPr>
        <w:t>Для выполнения задания участники обеспечиваются всем необходимым: авторучкой, вопросником, бланком ответов. Во время выполнения задания не разрешается использование мобильных телефонов и других средств связи, а т</w:t>
      </w:r>
      <w:r w:rsidR="00EC0063" w:rsidRPr="00FB59AB">
        <w:rPr>
          <w:rFonts w:ascii="Times New Roman" w:hAnsi="Times New Roman" w:cs="Times New Roman"/>
          <w:sz w:val="28"/>
          <w:szCs w:val="28"/>
        </w:rPr>
        <w:t>акже общение между участниками.</w:t>
      </w:r>
    </w:p>
    <w:p w:rsidR="00A7068A" w:rsidRPr="00FB59AB" w:rsidRDefault="00A7068A" w:rsidP="000111B5">
      <w:pPr>
        <w:pStyle w:val="25"/>
        <w:shd w:val="clear" w:color="auto" w:fill="auto"/>
        <w:spacing w:before="0" w:line="240" w:lineRule="auto"/>
        <w:ind w:firstLine="360"/>
        <w:rPr>
          <w:sz w:val="28"/>
          <w:szCs w:val="28"/>
        </w:rPr>
      </w:pPr>
    </w:p>
    <w:p w:rsidR="00842965" w:rsidRPr="00FB59AB" w:rsidRDefault="00B535C6" w:rsidP="000111B5">
      <w:pPr>
        <w:pStyle w:val="25"/>
        <w:shd w:val="clear" w:color="auto" w:fill="auto"/>
        <w:spacing w:before="0" w:line="240" w:lineRule="auto"/>
        <w:ind w:firstLine="360"/>
        <w:rPr>
          <w:sz w:val="28"/>
          <w:szCs w:val="28"/>
        </w:rPr>
      </w:pPr>
      <w:r w:rsidRPr="00FB59AB">
        <w:rPr>
          <w:rStyle w:val="a7"/>
          <w:sz w:val="28"/>
          <w:szCs w:val="28"/>
        </w:rPr>
        <w:t>Второй практический тур</w:t>
      </w:r>
      <w:r w:rsidRPr="00FB59AB">
        <w:rPr>
          <w:sz w:val="28"/>
          <w:szCs w:val="28"/>
        </w:rPr>
        <w:t xml:space="preserve"> муниципального этапа рекомендуется проводить на заранее спланированном организаторами Олимпиады участке местности, а если климатические и погодные условий не позволяют, его целесообразно провести в</w:t>
      </w:r>
      <w:r w:rsidR="00747119" w:rsidRPr="00FB59AB">
        <w:rPr>
          <w:sz w:val="28"/>
          <w:szCs w:val="28"/>
          <w:lang w:val="ru-RU"/>
        </w:rPr>
        <w:t xml:space="preserve"> </w:t>
      </w:r>
      <w:r w:rsidRPr="00FB59AB">
        <w:rPr>
          <w:sz w:val="28"/>
          <w:szCs w:val="28"/>
        </w:rPr>
        <w:t xml:space="preserve">специализированных помещениях: кабинетах ОБЖ, на базе медицинского пункта или в учебных лабораториях физиологии, анатомии и экологии человека (если олимпиадные задания выполняются на базе вузов), спортивных залах и др. Расчет числа таких помещений определяется числом участников. </w:t>
      </w:r>
      <w:r w:rsidR="00D00E82" w:rsidRPr="00FB59AB">
        <w:rPr>
          <w:sz w:val="28"/>
          <w:szCs w:val="28"/>
        </w:rPr>
        <w:t>Кроме того, в них должны находиться статисты (не менее 2 человек), выступающие в роли пострадавших, и дежурные (2 человека).</w:t>
      </w:r>
    </w:p>
    <w:p w:rsidR="00842965" w:rsidRPr="00FB59AB" w:rsidRDefault="00B535C6" w:rsidP="000111B5">
      <w:pPr>
        <w:pStyle w:val="25"/>
        <w:shd w:val="clear" w:color="auto" w:fill="auto"/>
        <w:spacing w:before="0" w:line="240" w:lineRule="auto"/>
        <w:ind w:firstLine="357"/>
        <w:rPr>
          <w:sz w:val="28"/>
          <w:szCs w:val="28"/>
          <w:lang w:val="ru-RU"/>
        </w:rPr>
      </w:pPr>
      <w:r w:rsidRPr="00FB59AB">
        <w:rPr>
          <w:sz w:val="28"/>
          <w:szCs w:val="28"/>
        </w:rPr>
        <w:t>Для проведения практического тура необходимо предусмотреть оборудование в соответствии с содержанием заданий имеющее качественные характеристики, обеспечивающие равные условия для всех учас</w:t>
      </w:r>
      <w:r w:rsidR="00F1309B" w:rsidRPr="00FB59AB">
        <w:rPr>
          <w:sz w:val="28"/>
          <w:szCs w:val="28"/>
        </w:rPr>
        <w:t>тников данной возрастной группы</w:t>
      </w:r>
      <w:r w:rsidR="00F1309B" w:rsidRPr="00FB59AB">
        <w:rPr>
          <w:sz w:val="28"/>
          <w:szCs w:val="28"/>
          <w:lang w:val="ru-RU"/>
        </w:rPr>
        <w:t>.</w:t>
      </w:r>
    </w:p>
    <w:p w:rsidR="000D0F3E" w:rsidRPr="00FB59AB" w:rsidRDefault="000D0F3E" w:rsidP="000111B5">
      <w:pPr>
        <w:pStyle w:val="25"/>
        <w:shd w:val="clear" w:color="auto" w:fill="auto"/>
        <w:spacing w:before="0" w:line="240" w:lineRule="auto"/>
        <w:ind w:firstLine="357"/>
        <w:rPr>
          <w:sz w:val="28"/>
          <w:szCs w:val="28"/>
          <w:lang w:val="ru-RU"/>
        </w:rPr>
      </w:pPr>
    </w:p>
    <w:p w:rsidR="000D0F3E" w:rsidRPr="00FB59AB" w:rsidRDefault="000D0F3E" w:rsidP="000111B5">
      <w:pPr>
        <w:pStyle w:val="24"/>
        <w:shd w:val="clear" w:color="auto" w:fill="auto"/>
        <w:spacing w:after="0" w:line="240" w:lineRule="auto"/>
        <w:ind w:firstLine="360"/>
        <w:jc w:val="both"/>
        <w:rPr>
          <w:b w:val="0"/>
          <w:sz w:val="28"/>
          <w:szCs w:val="28"/>
          <w:lang w:val="ru-RU"/>
        </w:rPr>
      </w:pPr>
      <w:r w:rsidRPr="00FB59AB">
        <w:rPr>
          <w:b w:val="0"/>
          <w:sz w:val="28"/>
          <w:szCs w:val="28"/>
          <w:u w:val="single"/>
        </w:rPr>
        <w:t>Примерный перечень</w:t>
      </w:r>
      <w:r w:rsidRPr="00FB59AB">
        <w:rPr>
          <w:b w:val="0"/>
          <w:sz w:val="28"/>
          <w:szCs w:val="28"/>
        </w:rPr>
        <w:t xml:space="preserve"> материалов/оборудования, необходимых для выполнения олимпиадных заданий муниципального этапа всероссийской олимпиады школьников по основам</w:t>
      </w:r>
      <w:r w:rsidRPr="00FB59AB">
        <w:rPr>
          <w:b w:val="0"/>
          <w:sz w:val="28"/>
          <w:szCs w:val="28"/>
          <w:lang w:val="ru-RU"/>
        </w:rPr>
        <w:t xml:space="preserve"> </w:t>
      </w:r>
      <w:bookmarkStart w:id="4" w:name="bookmark10"/>
      <w:r w:rsidRPr="00FB59AB">
        <w:rPr>
          <w:b w:val="0"/>
          <w:sz w:val="28"/>
          <w:szCs w:val="28"/>
        </w:rPr>
        <w:t>безопасности жизнедеятельности</w:t>
      </w:r>
      <w:bookmarkEnd w:id="4"/>
      <w:r w:rsidR="002E101F" w:rsidRPr="00FB59AB">
        <w:rPr>
          <w:b w:val="0"/>
          <w:sz w:val="28"/>
          <w:szCs w:val="28"/>
          <w:lang w:val="ru-RU"/>
        </w:rPr>
        <w:t>:</w:t>
      </w:r>
    </w:p>
    <w:p w:rsidR="000D0F3E" w:rsidRPr="00FB59AB" w:rsidRDefault="000D0F3E" w:rsidP="000111B5">
      <w:pPr>
        <w:pStyle w:val="24"/>
        <w:shd w:val="clear" w:color="auto" w:fill="auto"/>
        <w:spacing w:after="0" w:line="240" w:lineRule="auto"/>
        <w:rPr>
          <w:b w:val="0"/>
          <w:sz w:val="28"/>
          <w:szCs w:val="28"/>
          <w:lang w:val="ru-RU"/>
        </w:rPr>
      </w:pPr>
    </w:p>
    <w:tbl>
      <w:tblPr>
        <w:tblStyle w:val="afa"/>
        <w:tblW w:w="5000" w:type="pct"/>
        <w:tblLook w:val="04A0"/>
      </w:tblPr>
      <w:tblGrid>
        <w:gridCol w:w="496"/>
        <w:gridCol w:w="6390"/>
        <w:gridCol w:w="2971"/>
      </w:tblGrid>
      <w:tr w:rsidR="00E72522" w:rsidRPr="00FB59AB" w:rsidTr="00C70BCC">
        <w:tc>
          <w:tcPr>
            <w:tcW w:w="231" w:type="pct"/>
          </w:tcPr>
          <w:p w:rsidR="00E72522" w:rsidRPr="00FB59AB" w:rsidRDefault="00E72522" w:rsidP="00C70BCC">
            <w:pPr>
              <w:pStyle w:val="24"/>
              <w:shd w:val="clear" w:color="auto" w:fill="auto"/>
              <w:spacing w:after="0" w:line="240" w:lineRule="auto"/>
              <w:jc w:val="center"/>
              <w:rPr>
                <w:b w:val="0"/>
                <w:sz w:val="28"/>
                <w:szCs w:val="28"/>
                <w:lang w:val="ru-RU"/>
              </w:rPr>
            </w:pPr>
            <w:r w:rsidRPr="00FB59AB">
              <w:rPr>
                <w:b w:val="0"/>
                <w:sz w:val="28"/>
                <w:szCs w:val="28"/>
                <w:lang w:val="ru-RU"/>
              </w:rPr>
              <w:t>№</w:t>
            </w:r>
          </w:p>
        </w:tc>
        <w:tc>
          <w:tcPr>
            <w:tcW w:w="3251" w:type="pct"/>
          </w:tcPr>
          <w:p w:rsidR="00E72522" w:rsidRPr="00FB59AB" w:rsidRDefault="00E72522" w:rsidP="00C70BCC">
            <w:pPr>
              <w:pStyle w:val="24"/>
              <w:shd w:val="clear" w:color="auto" w:fill="auto"/>
              <w:spacing w:after="0" w:line="240" w:lineRule="auto"/>
              <w:jc w:val="center"/>
              <w:rPr>
                <w:b w:val="0"/>
                <w:sz w:val="28"/>
                <w:szCs w:val="28"/>
                <w:lang w:val="ru-RU"/>
              </w:rPr>
            </w:pPr>
            <w:r w:rsidRPr="00FB59AB">
              <w:rPr>
                <w:b w:val="0"/>
                <w:sz w:val="28"/>
                <w:szCs w:val="28"/>
                <w:lang w:val="ru-RU"/>
              </w:rPr>
              <w:t>Наименование оборудования</w:t>
            </w:r>
          </w:p>
        </w:tc>
        <w:tc>
          <w:tcPr>
            <w:tcW w:w="1517" w:type="pct"/>
          </w:tcPr>
          <w:p w:rsidR="00E72522" w:rsidRPr="00FB59AB" w:rsidRDefault="00E72522" w:rsidP="00C70BCC">
            <w:pPr>
              <w:pStyle w:val="24"/>
              <w:shd w:val="clear" w:color="auto" w:fill="auto"/>
              <w:spacing w:after="0" w:line="240" w:lineRule="auto"/>
              <w:jc w:val="center"/>
              <w:rPr>
                <w:b w:val="0"/>
                <w:sz w:val="28"/>
                <w:szCs w:val="28"/>
                <w:lang w:val="ru-RU"/>
              </w:rPr>
            </w:pPr>
            <w:r w:rsidRPr="00FB59AB">
              <w:rPr>
                <w:b w:val="0"/>
                <w:sz w:val="28"/>
                <w:szCs w:val="28"/>
                <w:lang w:val="ru-RU"/>
              </w:rPr>
              <w:t>Количество</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1</w:t>
            </w:r>
          </w:p>
        </w:tc>
        <w:tc>
          <w:tcPr>
            <w:tcW w:w="325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П</w:t>
            </w:r>
            <w:proofErr w:type="spellStart"/>
            <w:r w:rsidRPr="00FB59AB">
              <w:rPr>
                <w:b w:val="0"/>
                <w:sz w:val="28"/>
                <w:szCs w:val="28"/>
              </w:rPr>
              <w:t>ротивогаз</w:t>
            </w:r>
            <w:proofErr w:type="spellEnd"/>
            <w:r w:rsidRPr="00FB59AB">
              <w:rPr>
                <w:b w:val="0"/>
                <w:sz w:val="28"/>
                <w:szCs w:val="28"/>
              </w:rPr>
              <w:t xml:space="preserve"> (ГП-5 или ГП-7)</w:t>
            </w:r>
          </w:p>
        </w:tc>
        <w:tc>
          <w:tcPr>
            <w:tcW w:w="1517" w:type="pct"/>
          </w:tcPr>
          <w:p w:rsidR="00E72522" w:rsidRPr="00FB59AB" w:rsidRDefault="00E72522" w:rsidP="00300D7C">
            <w:pPr>
              <w:pStyle w:val="24"/>
              <w:shd w:val="clear" w:color="auto" w:fill="auto"/>
              <w:spacing w:after="0" w:line="240" w:lineRule="auto"/>
              <w:rPr>
                <w:b w:val="0"/>
                <w:sz w:val="28"/>
                <w:szCs w:val="28"/>
                <w:lang w:val="ru-RU"/>
              </w:rPr>
            </w:pPr>
            <w:r w:rsidRPr="00FB59AB">
              <w:rPr>
                <w:b w:val="0"/>
                <w:sz w:val="28"/>
                <w:szCs w:val="28"/>
                <w:lang w:val="ru-RU"/>
              </w:rPr>
              <w:t xml:space="preserve">Минимум </w:t>
            </w:r>
            <w:r w:rsidR="00300D7C" w:rsidRPr="00FB59AB">
              <w:rPr>
                <w:b w:val="0"/>
                <w:sz w:val="28"/>
                <w:szCs w:val="28"/>
                <w:lang w:val="ru-RU"/>
              </w:rPr>
              <w:t>4</w:t>
            </w:r>
            <w:r w:rsidRPr="00FB59AB">
              <w:rPr>
                <w:b w:val="0"/>
                <w:sz w:val="28"/>
                <w:szCs w:val="28"/>
                <w:lang w:val="ru-RU"/>
              </w:rPr>
              <w:t xml:space="preserve"> шт.</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lastRenderedPageBreak/>
              <w:t>2</w:t>
            </w:r>
          </w:p>
        </w:tc>
        <w:tc>
          <w:tcPr>
            <w:tcW w:w="3251" w:type="pct"/>
          </w:tcPr>
          <w:p w:rsidR="00E72522" w:rsidRPr="00FB59AB" w:rsidRDefault="00300D7C" w:rsidP="009C1AD0">
            <w:pPr>
              <w:pStyle w:val="25"/>
              <w:shd w:val="clear" w:color="auto" w:fill="auto"/>
              <w:spacing w:before="0" w:line="240" w:lineRule="auto"/>
              <w:ind w:firstLine="0"/>
              <w:jc w:val="left"/>
              <w:rPr>
                <w:sz w:val="28"/>
                <w:szCs w:val="28"/>
                <w:lang w:val="ru-RU"/>
              </w:rPr>
            </w:pPr>
            <w:r w:rsidRPr="00FB59AB">
              <w:rPr>
                <w:sz w:val="28"/>
                <w:szCs w:val="28"/>
              </w:rPr>
              <w:t>Стойки</w:t>
            </w:r>
          </w:p>
        </w:tc>
        <w:tc>
          <w:tcPr>
            <w:tcW w:w="1517" w:type="pct"/>
          </w:tcPr>
          <w:p w:rsidR="00E72522" w:rsidRPr="00FB59AB" w:rsidRDefault="00300D7C" w:rsidP="009C1AD0">
            <w:pPr>
              <w:pStyle w:val="25"/>
              <w:shd w:val="clear" w:color="auto" w:fill="auto"/>
              <w:spacing w:before="0" w:line="240" w:lineRule="auto"/>
              <w:ind w:firstLine="0"/>
              <w:jc w:val="left"/>
              <w:rPr>
                <w:sz w:val="28"/>
                <w:szCs w:val="28"/>
              </w:rPr>
            </w:pPr>
            <w:r w:rsidRPr="00FB59AB">
              <w:rPr>
                <w:sz w:val="28"/>
                <w:szCs w:val="28"/>
                <w:lang w:val="ru-RU"/>
              </w:rPr>
              <w:t>8</w:t>
            </w:r>
            <w:r w:rsidR="009C1AD0" w:rsidRPr="00FB59AB">
              <w:rPr>
                <w:sz w:val="28"/>
                <w:szCs w:val="28"/>
              </w:rPr>
              <w:t xml:space="preserve"> </w:t>
            </w:r>
            <w:proofErr w:type="spellStart"/>
            <w:r w:rsidR="009C1AD0" w:rsidRPr="00FB59AB">
              <w:rPr>
                <w:sz w:val="28"/>
                <w:szCs w:val="28"/>
              </w:rPr>
              <w:t>шт</w:t>
            </w:r>
            <w:proofErr w:type="spellEnd"/>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3</w:t>
            </w:r>
          </w:p>
        </w:tc>
        <w:tc>
          <w:tcPr>
            <w:tcW w:w="3251" w:type="pct"/>
          </w:tcPr>
          <w:p w:rsidR="00E72522" w:rsidRPr="00FB59AB" w:rsidRDefault="009C1AD0" w:rsidP="009C1AD0">
            <w:pPr>
              <w:pStyle w:val="25"/>
              <w:shd w:val="clear" w:color="auto" w:fill="auto"/>
              <w:spacing w:before="0" w:line="240" w:lineRule="auto"/>
              <w:ind w:firstLine="0"/>
              <w:jc w:val="left"/>
              <w:rPr>
                <w:sz w:val="28"/>
                <w:szCs w:val="28"/>
              </w:rPr>
            </w:pPr>
            <w:r w:rsidRPr="00FB59AB">
              <w:rPr>
                <w:sz w:val="28"/>
                <w:szCs w:val="28"/>
              </w:rPr>
              <w:t xml:space="preserve">Веревка диаметром </w:t>
            </w:r>
            <w:r w:rsidR="00300D7C" w:rsidRPr="00FB59AB">
              <w:rPr>
                <w:sz w:val="28"/>
                <w:szCs w:val="28"/>
                <w:lang w:val="ru-RU"/>
              </w:rPr>
              <w:t>4-</w:t>
            </w:r>
            <w:r w:rsidRPr="00FB59AB">
              <w:rPr>
                <w:sz w:val="28"/>
                <w:szCs w:val="28"/>
              </w:rPr>
              <w:t xml:space="preserve">6 мм, длина </w:t>
            </w:r>
            <w:r w:rsidRPr="00FB59AB">
              <w:rPr>
                <w:sz w:val="28"/>
                <w:szCs w:val="28"/>
                <w:lang w:val="ru-RU"/>
              </w:rPr>
              <w:t>1</w:t>
            </w:r>
            <w:r w:rsidRPr="00FB59AB">
              <w:rPr>
                <w:sz w:val="28"/>
                <w:szCs w:val="28"/>
              </w:rPr>
              <w:t>м.</w:t>
            </w:r>
          </w:p>
        </w:tc>
        <w:tc>
          <w:tcPr>
            <w:tcW w:w="1517" w:type="pct"/>
          </w:tcPr>
          <w:p w:rsidR="00E72522" w:rsidRPr="00FB59AB" w:rsidRDefault="009C1AD0" w:rsidP="009C1AD0">
            <w:pPr>
              <w:pStyle w:val="25"/>
              <w:shd w:val="clear" w:color="auto" w:fill="auto"/>
              <w:spacing w:before="0" w:line="240" w:lineRule="auto"/>
              <w:ind w:firstLine="0"/>
              <w:jc w:val="left"/>
              <w:rPr>
                <w:sz w:val="28"/>
                <w:szCs w:val="28"/>
              </w:rPr>
            </w:pPr>
            <w:r w:rsidRPr="00FB59AB">
              <w:rPr>
                <w:sz w:val="28"/>
                <w:szCs w:val="28"/>
              </w:rPr>
              <w:t xml:space="preserve">4 </w:t>
            </w:r>
            <w:proofErr w:type="spellStart"/>
            <w:r w:rsidRPr="00FB59AB">
              <w:rPr>
                <w:sz w:val="28"/>
                <w:szCs w:val="28"/>
              </w:rPr>
              <w:t>шт</w:t>
            </w:r>
            <w:proofErr w:type="spellEnd"/>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4</w:t>
            </w:r>
          </w:p>
        </w:tc>
        <w:tc>
          <w:tcPr>
            <w:tcW w:w="3251" w:type="pct"/>
          </w:tcPr>
          <w:p w:rsidR="00E72522" w:rsidRPr="00FB59AB" w:rsidRDefault="009C1AD0" w:rsidP="009C1AD0">
            <w:pPr>
              <w:pStyle w:val="25"/>
              <w:shd w:val="clear" w:color="auto" w:fill="auto"/>
              <w:spacing w:before="0" w:line="240" w:lineRule="auto"/>
              <w:ind w:firstLine="0"/>
              <w:jc w:val="left"/>
              <w:rPr>
                <w:sz w:val="28"/>
                <w:szCs w:val="28"/>
              </w:rPr>
            </w:pPr>
            <w:r w:rsidRPr="00FB59AB">
              <w:rPr>
                <w:sz w:val="28"/>
                <w:szCs w:val="28"/>
              </w:rPr>
              <w:t>Разметочная лента</w:t>
            </w:r>
          </w:p>
        </w:tc>
        <w:tc>
          <w:tcPr>
            <w:tcW w:w="1517" w:type="pct"/>
          </w:tcPr>
          <w:p w:rsidR="00E72522" w:rsidRPr="00FB59AB" w:rsidRDefault="00300D7C" w:rsidP="009C1AD0">
            <w:pPr>
              <w:pStyle w:val="25"/>
              <w:shd w:val="clear" w:color="auto" w:fill="auto"/>
              <w:spacing w:before="0" w:line="240" w:lineRule="auto"/>
              <w:ind w:firstLine="0"/>
              <w:jc w:val="left"/>
              <w:rPr>
                <w:sz w:val="28"/>
                <w:szCs w:val="28"/>
                <w:lang w:val="ru-RU"/>
              </w:rPr>
            </w:pPr>
            <w:r w:rsidRPr="00FB59AB">
              <w:rPr>
                <w:sz w:val="28"/>
                <w:szCs w:val="28"/>
                <w:lang w:val="ru-RU"/>
              </w:rPr>
              <w:t>60 м</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5</w:t>
            </w:r>
          </w:p>
        </w:tc>
        <w:tc>
          <w:tcPr>
            <w:tcW w:w="3251" w:type="pct"/>
          </w:tcPr>
          <w:p w:rsidR="00E72522" w:rsidRPr="00FB59AB" w:rsidRDefault="009C1AD0" w:rsidP="009C1AD0">
            <w:pPr>
              <w:pStyle w:val="25"/>
              <w:shd w:val="clear" w:color="auto" w:fill="auto"/>
              <w:spacing w:before="0" w:line="240" w:lineRule="auto"/>
              <w:ind w:firstLine="0"/>
              <w:jc w:val="left"/>
              <w:rPr>
                <w:sz w:val="28"/>
                <w:szCs w:val="28"/>
              </w:rPr>
            </w:pPr>
            <w:r w:rsidRPr="00FB59AB">
              <w:rPr>
                <w:sz w:val="28"/>
                <w:szCs w:val="28"/>
              </w:rPr>
              <w:t>Табличка «Зона заражения»</w:t>
            </w:r>
          </w:p>
        </w:tc>
        <w:tc>
          <w:tcPr>
            <w:tcW w:w="1517" w:type="pct"/>
          </w:tcPr>
          <w:p w:rsidR="00E72522" w:rsidRPr="00FB59AB" w:rsidRDefault="00300D7C" w:rsidP="009C1AD0">
            <w:pPr>
              <w:pStyle w:val="25"/>
              <w:shd w:val="clear" w:color="auto" w:fill="auto"/>
              <w:spacing w:before="0" w:line="240" w:lineRule="auto"/>
              <w:ind w:firstLine="0"/>
              <w:jc w:val="left"/>
              <w:rPr>
                <w:sz w:val="28"/>
                <w:szCs w:val="28"/>
                <w:lang w:val="ru-RU"/>
              </w:rPr>
            </w:pPr>
            <w:r w:rsidRPr="00FB59AB">
              <w:rPr>
                <w:sz w:val="28"/>
                <w:szCs w:val="28"/>
                <w:lang w:val="ru-RU"/>
              </w:rPr>
              <w:t xml:space="preserve">4 </w:t>
            </w:r>
            <w:proofErr w:type="spellStart"/>
            <w:r w:rsidRPr="00FB59AB">
              <w:rPr>
                <w:sz w:val="28"/>
                <w:szCs w:val="28"/>
                <w:lang w:val="ru-RU"/>
              </w:rPr>
              <w:t>шт</w:t>
            </w:r>
            <w:proofErr w:type="spellEnd"/>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6</w:t>
            </w:r>
          </w:p>
        </w:tc>
        <w:tc>
          <w:tcPr>
            <w:tcW w:w="3251" w:type="pct"/>
          </w:tcPr>
          <w:p w:rsidR="00E72522" w:rsidRPr="00FB59AB" w:rsidRDefault="009C1AD0" w:rsidP="009C1AD0">
            <w:pPr>
              <w:rPr>
                <w:rFonts w:ascii="Times New Roman" w:hAnsi="Times New Roman" w:cs="Times New Roman"/>
                <w:sz w:val="28"/>
                <w:szCs w:val="28"/>
                <w:lang w:val="ru-RU"/>
              </w:rPr>
            </w:pPr>
            <w:r w:rsidRPr="00FB59AB">
              <w:rPr>
                <w:rFonts w:ascii="Times New Roman" w:hAnsi="Times New Roman" w:cs="Times New Roman"/>
                <w:sz w:val="28"/>
                <w:szCs w:val="28"/>
              </w:rPr>
              <w:t xml:space="preserve">Ленты белого цвета 100х12 см </w:t>
            </w:r>
            <w:r w:rsidRPr="00FB59AB">
              <w:rPr>
                <w:rFonts w:ascii="Times New Roman" w:hAnsi="Times New Roman" w:cs="Times New Roman"/>
                <w:sz w:val="28"/>
                <w:szCs w:val="28"/>
                <w:lang w:val="ru-RU"/>
              </w:rPr>
              <w:t>(можно использ</w:t>
            </w:r>
            <w:r w:rsidRPr="00FB59AB">
              <w:rPr>
                <w:rFonts w:ascii="Times New Roman" w:hAnsi="Times New Roman" w:cs="Times New Roman"/>
                <w:sz w:val="28"/>
                <w:szCs w:val="28"/>
                <w:lang w:val="ru-RU"/>
              </w:rPr>
              <w:t>о</w:t>
            </w:r>
            <w:r w:rsidRPr="00FB59AB">
              <w:rPr>
                <w:rFonts w:ascii="Times New Roman" w:hAnsi="Times New Roman" w:cs="Times New Roman"/>
                <w:sz w:val="28"/>
                <w:szCs w:val="28"/>
                <w:lang w:val="ru-RU"/>
              </w:rPr>
              <w:t>вать бинт)</w:t>
            </w:r>
          </w:p>
        </w:tc>
        <w:tc>
          <w:tcPr>
            <w:tcW w:w="1517" w:type="pct"/>
          </w:tcPr>
          <w:p w:rsidR="00E72522" w:rsidRPr="00FB59AB" w:rsidRDefault="009C1AD0" w:rsidP="009C1AD0">
            <w:pPr>
              <w:pStyle w:val="25"/>
              <w:shd w:val="clear" w:color="auto" w:fill="auto"/>
              <w:spacing w:before="0" w:line="240" w:lineRule="auto"/>
              <w:ind w:firstLine="0"/>
              <w:jc w:val="left"/>
              <w:rPr>
                <w:sz w:val="28"/>
                <w:szCs w:val="28"/>
                <w:lang w:val="ru-RU"/>
              </w:rPr>
            </w:pPr>
            <w:r w:rsidRPr="00FB59AB">
              <w:rPr>
                <w:sz w:val="28"/>
                <w:szCs w:val="28"/>
              </w:rPr>
              <w:t>10 шт.</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7</w:t>
            </w:r>
          </w:p>
        </w:tc>
        <w:tc>
          <w:tcPr>
            <w:tcW w:w="3251" w:type="pct"/>
          </w:tcPr>
          <w:p w:rsidR="00E72522" w:rsidRPr="00FB59AB" w:rsidRDefault="009C1AD0" w:rsidP="009C1AD0">
            <w:pPr>
              <w:pStyle w:val="25"/>
              <w:shd w:val="clear" w:color="auto" w:fill="auto"/>
              <w:spacing w:before="0" w:line="240" w:lineRule="auto"/>
              <w:ind w:firstLine="0"/>
              <w:jc w:val="left"/>
              <w:rPr>
                <w:sz w:val="28"/>
                <w:szCs w:val="28"/>
                <w:lang w:val="ru-RU"/>
              </w:rPr>
            </w:pPr>
            <w:r w:rsidRPr="00FB59AB">
              <w:rPr>
                <w:sz w:val="28"/>
                <w:szCs w:val="28"/>
              </w:rPr>
              <w:t>Карточки с заданиями</w:t>
            </w:r>
          </w:p>
        </w:tc>
        <w:tc>
          <w:tcPr>
            <w:tcW w:w="1517" w:type="pct"/>
          </w:tcPr>
          <w:p w:rsidR="00E72522" w:rsidRPr="00FB59AB" w:rsidRDefault="009C1AD0" w:rsidP="00300D7C">
            <w:pPr>
              <w:pStyle w:val="25"/>
              <w:shd w:val="clear" w:color="auto" w:fill="auto"/>
              <w:spacing w:before="0" w:line="240" w:lineRule="auto"/>
              <w:ind w:firstLine="0"/>
              <w:jc w:val="left"/>
              <w:rPr>
                <w:sz w:val="28"/>
                <w:szCs w:val="28"/>
                <w:lang w:val="ru-RU"/>
              </w:rPr>
            </w:pPr>
            <w:r w:rsidRPr="00FB59AB">
              <w:rPr>
                <w:sz w:val="28"/>
                <w:szCs w:val="28"/>
              </w:rPr>
              <w:t xml:space="preserve">не менее </w:t>
            </w:r>
            <w:r w:rsidR="00300D7C" w:rsidRPr="00FB59AB">
              <w:rPr>
                <w:sz w:val="28"/>
                <w:szCs w:val="28"/>
                <w:lang w:val="ru-RU"/>
              </w:rPr>
              <w:t>20</w:t>
            </w:r>
            <w:r w:rsidRPr="00FB59AB">
              <w:rPr>
                <w:sz w:val="28"/>
                <w:szCs w:val="28"/>
                <w:lang w:val="ru-RU"/>
              </w:rPr>
              <w:t xml:space="preserve"> </w:t>
            </w:r>
            <w:r w:rsidRPr="00FB59AB">
              <w:rPr>
                <w:sz w:val="28"/>
                <w:szCs w:val="28"/>
              </w:rPr>
              <w:t>карточек</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8</w:t>
            </w:r>
          </w:p>
        </w:tc>
        <w:tc>
          <w:tcPr>
            <w:tcW w:w="3251" w:type="pct"/>
          </w:tcPr>
          <w:p w:rsidR="00E72522" w:rsidRPr="00FB59AB" w:rsidRDefault="00300D7C" w:rsidP="009C1AD0">
            <w:pPr>
              <w:pStyle w:val="25"/>
              <w:shd w:val="clear" w:color="auto" w:fill="auto"/>
              <w:spacing w:before="0" w:line="240" w:lineRule="auto"/>
              <w:ind w:firstLine="0"/>
              <w:jc w:val="left"/>
              <w:rPr>
                <w:sz w:val="28"/>
                <w:szCs w:val="28"/>
              </w:rPr>
            </w:pPr>
            <w:r w:rsidRPr="00FB59AB">
              <w:rPr>
                <w:sz w:val="28"/>
                <w:szCs w:val="28"/>
                <w:lang w:val="ru-RU"/>
              </w:rPr>
              <w:t>К</w:t>
            </w:r>
            <w:proofErr w:type="spellStart"/>
            <w:r w:rsidR="009C1AD0" w:rsidRPr="00FB59AB">
              <w:rPr>
                <w:sz w:val="28"/>
                <w:szCs w:val="28"/>
              </w:rPr>
              <w:t>омпас</w:t>
            </w:r>
            <w:proofErr w:type="spellEnd"/>
            <w:r w:rsidR="009C1AD0" w:rsidRPr="00FB59AB">
              <w:rPr>
                <w:sz w:val="28"/>
                <w:szCs w:val="28"/>
              </w:rPr>
              <w:t xml:space="preserve"> магнитный спортивный с ценой делений 2 градуса</w:t>
            </w:r>
          </w:p>
        </w:tc>
        <w:tc>
          <w:tcPr>
            <w:tcW w:w="1517" w:type="pct"/>
          </w:tcPr>
          <w:p w:rsidR="00E72522" w:rsidRPr="00FB59AB" w:rsidRDefault="009C1AD0" w:rsidP="009C1AD0">
            <w:pPr>
              <w:pStyle w:val="25"/>
              <w:shd w:val="clear" w:color="auto" w:fill="auto"/>
              <w:spacing w:before="0" w:line="240" w:lineRule="auto"/>
              <w:ind w:firstLine="0"/>
              <w:jc w:val="left"/>
              <w:rPr>
                <w:sz w:val="28"/>
                <w:szCs w:val="28"/>
                <w:lang w:val="ru-RU"/>
              </w:rPr>
            </w:pPr>
            <w:r w:rsidRPr="00FB59AB">
              <w:rPr>
                <w:sz w:val="28"/>
                <w:szCs w:val="28"/>
                <w:lang w:val="ru-RU"/>
              </w:rPr>
              <w:t>2</w:t>
            </w:r>
            <w:r w:rsidR="00300D7C" w:rsidRPr="00FB59AB">
              <w:rPr>
                <w:sz w:val="28"/>
                <w:szCs w:val="28"/>
                <w:lang w:val="ru-RU"/>
              </w:rPr>
              <w:t xml:space="preserve"> </w:t>
            </w:r>
            <w:proofErr w:type="spellStart"/>
            <w:r w:rsidR="00300D7C" w:rsidRPr="00FB59AB">
              <w:rPr>
                <w:sz w:val="28"/>
                <w:szCs w:val="28"/>
                <w:lang w:val="ru-RU"/>
              </w:rPr>
              <w:t>шт</w:t>
            </w:r>
            <w:proofErr w:type="spellEnd"/>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9</w:t>
            </w:r>
          </w:p>
        </w:tc>
        <w:tc>
          <w:tcPr>
            <w:tcW w:w="3251" w:type="pct"/>
          </w:tcPr>
          <w:p w:rsidR="00E72522" w:rsidRPr="00FB59AB" w:rsidRDefault="009C1AD0" w:rsidP="009C1AD0">
            <w:pPr>
              <w:pStyle w:val="25"/>
              <w:shd w:val="clear" w:color="auto" w:fill="auto"/>
              <w:spacing w:before="0" w:line="240" w:lineRule="auto"/>
              <w:ind w:firstLine="0"/>
              <w:jc w:val="left"/>
              <w:rPr>
                <w:sz w:val="28"/>
                <w:szCs w:val="28"/>
              </w:rPr>
            </w:pPr>
            <w:r w:rsidRPr="00FB59AB">
              <w:rPr>
                <w:sz w:val="28"/>
                <w:szCs w:val="28"/>
                <w:lang w:val="ru-RU"/>
              </w:rPr>
              <w:t>О</w:t>
            </w:r>
            <w:proofErr w:type="spellStart"/>
            <w:r w:rsidRPr="00FB59AB">
              <w:rPr>
                <w:sz w:val="28"/>
                <w:szCs w:val="28"/>
              </w:rPr>
              <w:t>гнетушители</w:t>
            </w:r>
            <w:proofErr w:type="spellEnd"/>
            <w:r w:rsidRPr="00FB59AB">
              <w:rPr>
                <w:sz w:val="28"/>
                <w:szCs w:val="28"/>
              </w:rPr>
              <w:t xml:space="preserve"> (углекислотный ОУ-2 (или ОУ-3) разряженный, порошковый ОП-4 (или ОП-5) разряженный, воздушно-пенный ОВП-4 (или ОВП-5) разряженный, ранцевый</w:t>
            </w:r>
          </w:p>
        </w:tc>
        <w:tc>
          <w:tcPr>
            <w:tcW w:w="1517" w:type="pct"/>
          </w:tcPr>
          <w:p w:rsidR="00E72522" w:rsidRPr="00FB59AB" w:rsidRDefault="009C1AD0" w:rsidP="009C1AD0">
            <w:pPr>
              <w:pStyle w:val="25"/>
              <w:shd w:val="clear" w:color="auto" w:fill="auto"/>
              <w:spacing w:before="0" w:line="240" w:lineRule="auto"/>
              <w:ind w:firstLine="0"/>
              <w:jc w:val="left"/>
              <w:rPr>
                <w:sz w:val="28"/>
                <w:szCs w:val="28"/>
                <w:lang w:val="ru-RU"/>
              </w:rPr>
            </w:pPr>
            <w:r w:rsidRPr="00FB59AB">
              <w:rPr>
                <w:sz w:val="28"/>
                <w:szCs w:val="28"/>
                <w:lang w:val="ru-RU"/>
              </w:rPr>
              <w:t xml:space="preserve">Не менее </w:t>
            </w:r>
            <w:r w:rsidR="00300D7C" w:rsidRPr="00FB59AB">
              <w:rPr>
                <w:sz w:val="28"/>
                <w:szCs w:val="28"/>
                <w:lang w:val="ru-RU"/>
              </w:rPr>
              <w:t>3-х</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10</w:t>
            </w:r>
          </w:p>
        </w:tc>
        <w:tc>
          <w:tcPr>
            <w:tcW w:w="3251" w:type="pct"/>
          </w:tcPr>
          <w:p w:rsidR="00E72522" w:rsidRPr="00FB59AB" w:rsidRDefault="009C1AD0" w:rsidP="009C1AD0">
            <w:pPr>
              <w:pStyle w:val="24"/>
              <w:shd w:val="clear" w:color="auto" w:fill="auto"/>
              <w:spacing w:after="0" w:line="240" w:lineRule="auto"/>
              <w:rPr>
                <w:b w:val="0"/>
                <w:sz w:val="28"/>
                <w:szCs w:val="28"/>
                <w:lang w:val="ru-RU"/>
              </w:rPr>
            </w:pPr>
            <w:r w:rsidRPr="00FB59AB">
              <w:rPr>
                <w:b w:val="0"/>
                <w:sz w:val="28"/>
                <w:szCs w:val="28"/>
              </w:rPr>
              <w:t>Нетканое полотно (для ожоговой поверхности)</w:t>
            </w:r>
          </w:p>
        </w:tc>
        <w:tc>
          <w:tcPr>
            <w:tcW w:w="1517" w:type="pct"/>
          </w:tcPr>
          <w:p w:rsidR="00E72522" w:rsidRPr="00FB59AB" w:rsidRDefault="00300D7C" w:rsidP="009C1AD0">
            <w:pPr>
              <w:pStyle w:val="25"/>
              <w:shd w:val="clear" w:color="auto" w:fill="auto"/>
              <w:spacing w:before="0" w:line="240" w:lineRule="auto"/>
              <w:ind w:firstLine="0"/>
              <w:jc w:val="left"/>
              <w:rPr>
                <w:sz w:val="28"/>
                <w:szCs w:val="28"/>
                <w:lang w:val="ru-RU"/>
              </w:rPr>
            </w:pPr>
            <w:r w:rsidRPr="00FB59AB">
              <w:rPr>
                <w:sz w:val="28"/>
                <w:szCs w:val="28"/>
                <w:lang w:val="ru-RU"/>
              </w:rPr>
              <w:t>1</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11</w:t>
            </w:r>
          </w:p>
        </w:tc>
        <w:tc>
          <w:tcPr>
            <w:tcW w:w="3251" w:type="pct"/>
          </w:tcPr>
          <w:p w:rsidR="00E72522" w:rsidRPr="00FB59AB" w:rsidRDefault="009C1AD0" w:rsidP="009C1AD0">
            <w:pPr>
              <w:pStyle w:val="24"/>
              <w:shd w:val="clear" w:color="auto" w:fill="auto"/>
              <w:spacing w:after="0" w:line="240" w:lineRule="auto"/>
              <w:rPr>
                <w:b w:val="0"/>
                <w:sz w:val="28"/>
                <w:szCs w:val="28"/>
                <w:lang w:val="ru-RU"/>
              </w:rPr>
            </w:pPr>
            <w:r w:rsidRPr="00FB59AB">
              <w:rPr>
                <w:b w:val="0"/>
                <w:sz w:val="28"/>
                <w:szCs w:val="28"/>
              </w:rPr>
              <w:t>Табличка с адресом</w:t>
            </w:r>
          </w:p>
        </w:tc>
        <w:tc>
          <w:tcPr>
            <w:tcW w:w="1517" w:type="pct"/>
          </w:tcPr>
          <w:p w:rsidR="00E72522" w:rsidRPr="00FB59AB" w:rsidRDefault="00300D7C" w:rsidP="009C1AD0">
            <w:pPr>
              <w:pStyle w:val="24"/>
              <w:shd w:val="clear" w:color="auto" w:fill="auto"/>
              <w:spacing w:after="0" w:line="240" w:lineRule="auto"/>
              <w:rPr>
                <w:b w:val="0"/>
                <w:sz w:val="28"/>
                <w:szCs w:val="28"/>
                <w:lang w:val="ru-RU"/>
              </w:rPr>
            </w:pPr>
            <w:r w:rsidRPr="00FB59AB">
              <w:rPr>
                <w:b w:val="0"/>
                <w:sz w:val="28"/>
                <w:szCs w:val="28"/>
                <w:lang w:val="ru-RU"/>
              </w:rPr>
              <w:t>1</w:t>
            </w:r>
          </w:p>
        </w:tc>
      </w:tr>
      <w:tr w:rsidR="00E72522" w:rsidRPr="00FB59AB" w:rsidTr="00C70BCC">
        <w:tc>
          <w:tcPr>
            <w:tcW w:w="231" w:type="pct"/>
          </w:tcPr>
          <w:p w:rsidR="00E72522" w:rsidRPr="00FB59AB" w:rsidRDefault="00E72522" w:rsidP="009C1AD0">
            <w:pPr>
              <w:pStyle w:val="24"/>
              <w:shd w:val="clear" w:color="auto" w:fill="auto"/>
              <w:spacing w:after="0" w:line="240" w:lineRule="auto"/>
              <w:rPr>
                <w:b w:val="0"/>
                <w:sz w:val="28"/>
                <w:szCs w:val="28"/>
                <w:lang w:val="ru-RU"/>
              </w:rPr>
            </w:pPr>
            <w:r w:rsidRPr="00FB59AB">
              <w:rPr>
                <w:b w:val="0"/>
                <w:sz w:val="28"/>
                <w:szCs w:val="28"/>
                <w:lang w:val="ru-RU"/>
              </w:rPr>
              <w:t>12</w:t>
            </w:r>
          </w:p>
        </w:tc>
        <w:tc>
          <w:tcPr>
            <w:tcW w:w="3251" w:type="pct"/>
          </w:tcPr>
          <w:p w:rsidR="00E72522" w:rsidRPr="00FB59AB" w:rsidRDefault="009C1AD0" w:rsidP="009C1AD0">
            <w:pPr>
              <w:pStyle w:val="24"/>
              <w:shd w:val="clear" w:color="auto" w:fill="auto"/>
              <w:spacing w:after="0" w:line="240" w:lineRule="auto"/>
              <w:rPr>
                <w:b w:val="0"/>
                <w:sz w:val="28"/>
                <w:szCs w:val="28"/>
                <w:lang w:val="ru-RU"/>
              </w:rPr>
            </w:pPr>
            <w:r w:rsidRPr="00FB59AB">
              <w:rPr>
                <w:b w:val="0"/>
                <w:sz w:val="28"/>
                <w:szCs w:val="28"/>
              </w:rPr>
              <w:t>Телефон</w:t>
            </w:r>
          </w:p>
        </w:tc>
        <w:tc>
          <w:tcPr>
            <w:tcW w:w="1517" w:type="pct"/>
          </w:tcPr>
          <w:p w:rsidR="00E72522" w:rsidRPr="00FB59AB" w:rsidRDefault="00300D7C" w:rsidP="009C1AD0">
            <w:pPr>
              <w:pStyle w:val="24"/>
              <w:shd w:val="clear" w:color="auto" w:fill="auto"/>
              <w:spacing w:after="0" w:line="240" w:lineRule="auto"/>
              <w:rPr>
                <w:b w:val="0"/>
                <w:sz w:val="28"/>
                <w:szCs w:val="28"/>
                <w:lang w:val="ru-RU"/>
              </w:rPr>
            </w:pPr>
            <w:r w:rsidRPr="00FB59AB">
              <w:rPr>
                <w:b w:val="0"/>
                <w:sz w:val="28"/>
                <w:szCs w:val="28"/>
                <w:lang w:val="ru-RU"/>
              </w:rPr>
              <w:t>1</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13</w:t>
            </w:r>
          </w:p>
        </w:tc>
        <w:tc>
          <w:tcPr>
            <w:tcW w:w="3251" w:type="pct"/>
          </w:tcPr>
          <w:p w:rsidR="00C70BCC" w:rsidRPr="00FB59AB" w:rsidRDefault="00C70BCC" w:rsidP="00C166EB">
            <w:pPr>
              <w:pStyle w:val="24"/>
              <w:shd w:val="clear" w:color="auto" w:fill="auto"/>
              <w:spacing w:after="0" w:line="240" w:lineRule="auto"/>
              <w:rPr>
                <w:b w:val="0"/>
                <w:sz w:val="28"/>
                <w:szCs w:val="28"/>
                <w:lang w:val="ru-RU"/>
              </w:rPr>
            </w:pPr>
            <w:r w:rsidRPr="00FB59AB">
              <w:rPr>
                <w:b w:val="0"/>
                <w:sz w:val="28"/>
                <w:szCs w:val="28"/>
              </w:rPr>
              <w:t>Коврик туристический</w:t>
            </w:r>
          </w:p>
        </w:tc>
        <w:tc>
          <w:tcPr>
            <w:tcW w:w="1517" w:type="pct"/>
          </w:tcPr>
          <w:p w:rsidR="00C70BCC" w:rsidRPr="00FB59AB" w:rsidRDefault="00C70BCC" w:rsidP="00C166EB">
            <w:pPr>
              <w:pStyle w:val="24"/>
              <w:shd w:val="clear" w:color="auto" w:fill="auto"/>
              <w:spacing w:after="0" w:line="240" w:lineRule="auto"/>
              <w:rPr>
                <w:b w:val="0"/>
                <w:sz w:val="28"/>
                <w:szCs w:val="28"/>
                <w:lang w:val="ru-RU"/>
              </w:rPr>
            </w:pPr>
            <w:r w:rsidRPr="00FB59AB">
              <w:rPr>
                <w:b w:val="0"/>
                <w:sz w:val="28"/>
                <w:szCs w:val="28"/>
                <w:lang w:val="ru-RU"/>
              </w:rPr>
              <w:t>6</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14</w:t>
            </w:r>
          </w:p>
        </w:tc>
        <w:tc>
          <w:tcPr>
            <w:tcW w:w="3251" w:type="pct"/>
          </w:tcPr>
          <w:p w:rsidR="00C70BCC" w:rsidRPr="00FB59AB" w:rsidRDefault="003901DF" w:rsidP="009C1AD0">
            <w:pPr>
              <w:pStyle w:val="24"/>
              <w:shd w:val="clear" w:color="auto" w:fill="auto"/>
              <w:spacing w:after="0" w:line="240" w:lineRule="auto"/>
              <w:rPr>
                <w:b w:val="0"/>
                <w:sz w:val="28"/>
                <w:szCs w:val="28"/>
                <w:lang w:val="ru-RU"/>
              </w:rPr>
            </w:pPr>
            <w:r w:rsidRPr="00FB59AB">
              <w:rPr>
                <w:b w:val="0"/>
                <w:sz w:val="28"/>
                <w:szCs w:val="28"/>
                <w:lang w:val="ru-RU"/>
              </w:rPr>
              <w:t>Маты гимнастические</w:t>
            </w:r>
          </w:p>
        </w:tc>
        <w:tc>
          <w:tcPr>
            <w:tcW w:w="1517"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 xml:space="preserve">Минимум 2 </w:t>
            </w:r>
            <w:proofErr w:type="spellStart"/>
            <w:r w:rsidRPr="00FB59AB">
              <w:rPr>
                <w:b w:val="0"/>
                <w:sz w:val="28"/>
                <w:szCs w:val="28"/>
                <w:lang w:val="ru-RU"/>
              </w:rPr>
              <w:t>шт</w:t>
            </w:r>
            <w:proofErr w:type="spellEnd"/>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15</w:t>
            </w:r>
          </w:p>
        </w:tc>
        <w:tc>
          <w:tcPr>
            <w:tcW w:w="3251" w:type="pct"/>
          </w:tcPr>
          <w:p w:rsidR="00C70BCC" w:rsidRPr="00FB59AB" w:rsidRDefault="00C70BCC" w:rsidP="000E57C3">
            <w:pPr>
              <w:pStyle w:val="24"/>
              <w:shd w:val="clear" w:color="auto" w:fill="auto"/>
              <w:spacing w:after="0" w:line="240" w:lineRule="auto"/>
              <w:rPr>
                <w:b w:val="0"/>
                <w:sz w:val="28"/>
                <w:szCs w:val="28"/>
                <w:lang w:val="ru-RU"/>
              </w:rPr>
            </w:pPr>
            <w:r w:rsidRPr="00FB59AB">
              <w:rPr>
                <w:b w:val="0"/>
                <w:sz w:val="28"/>
                <w:szCs w:val="28"/>
              </w:rPr>
              <w:t>Таблетки анальгина (муляж)</w:t>
            </w:r>
          </w:p>
        </w:tc>
        <w:tc>
          <w:tcPr>
            <w:tcW w:w="1517" w:type="pct"/>
          </w:tcPr>
          <w:p w:rsidR="00C70BCC" w:rsidRPr="00FB59AB" w:rsidRDefault="00C70BCC" w:rsidP="000E57C3">
            <w:pPr>
              <w:pStyle w:val="24"/>
              <w:shd w:val="clear" w:color="auto" w:fill="auto"/>
              <w:spacing w:after="0" w:line="240" w:lineRule="auto"/>
              <w:rPr>
                <w:b w:val="0"/>
                <w:sz w:val="28"/>
                <w:szCs w:val="28"/>
                <w:lang w:val="ru-RU"/>
              </w:rPr>
            </w:pP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16</w:t>
            </w:r>
          </w:p>
        </w:tc>
        <w:tc>
          <w:tcPr>
            <w:tcW w:w="3251" w:type="pct"/>
          </w:tcPr>
          <w:p w:rsidR="00C70BCC" w:rsidRPr="00FB59AB" w:rsidRDefault="00C70BCC" w:rsidP="00541B98">
            <w:pPr>
              <w:pStyle w:val="24"/>
              <w:shd w:val="clear" w:color="auto" w:fill="auto"/>
              <w:spacing w:after="0" w:line="240" w:lineRule="auto"/>
              <w:rPr>
                <w:b w:val="0"/>
                <w:sz w:val="28"/>
                <w:szCs w:val="28"/>
                <w:lang w:val="ru-RU"/>
              </w:rPr>
            </w:pPr>
            <w:r w:rsidRPr="00FB59AB">
              <w:rPr>
                <w:b w:val="0"/>
                <w:sz w:val="28"/>
                <w:szCs w:val="28"/>
              </w:rPr>
              <w:t>Отрывной блокнот</w:t>
            </w:r>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По числу участников</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17</w:t>
            </w:r>
          </w:p>
        </w:tc>
        <w:tc>
          <w:tcPr>
            <w:tcW w:w="3251"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Шины стабилизирующие</w:t>
            </w:r>
          </w:p>
        </w:tc>
        <w:tc>
          <w:tcPr>
            <w:tcW w:w="1517" w:type="pct"/>
          </w:tcPr>
          <w:p w:rsidR="00C70BCC" w:rsidRPr="00FB59AB" w:rsidRDefault="00C70BCC" w:rsidP="00541B98">
            <w:pPr>
              <w:pStyle w:val="24"/>
              <w:shd w:val="clear" w:color="auto" w:fill="auto"/>
              <w:spacing w:after="0" w:line="240" w:lineRule="auto"/>
              <w:rPr>
                <w:b w:val="0"/>
                <w:sz w:val="28"/>
                <w:szCs w:val="28"/>
                <w:lang w:val="ru-RU"/>
              </w:rPr>
            </w:pP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18</w:t>
            </w:r>
          </w:p>
        </w:tc>
        <w:tc>
          <w:tcPr>
            <w:tcW w:w="3251" w:type="pct"/>
          </w:tcPr>
          <w:p w:rsidR="00C70BCC" w:rsidRPr="00FB59AB" w:rsidRDefault="00C70BCC" w:rsidP="00541B98">
            <w:pPr>
              <w:pStyle w:val="24"/>
              <w:shd w:val="clear" w:color="auto" w:fill="auto"/>
              <w:spacing w:after="0" w:line="240" w:lineRule="auto"/>
              <w:rPr>
                <w:b w:val="0"/>
                <w:sz w:val="28"/>
                <w:szCs w:val="28"/>
                <w:lang w:val="ru-RU"/>
              </w:rPr>
            </w:pPr>
            <w:r w:rsidRPr="00FB59AB">
              <w:rPr>
                <w:b w:val="0"/>
                <w:sz w:val="28"/>
                <w:szCs w:val="28"/>
              </w:rPr>
              <w:t>Коробки (ящики)</w:t>
            </w:r>
          </w:p>
        </w:tc>
        <w:tc>
          <w:tcPr>
            <w:tcW w:w="1517" w:type="pct"/>
          </w:tcPr>
          <w:p w:rsidR="00C70BCC" w:rsidRPr="00FB59AB" w:rsidRDefault="00C70BCC" w:rsidP="00541B98">
            <w:pPr>
              <w:pStyle w:val="24"/>
              <w:shd w:val="clear" w:color="auto" w:fill="auto"/>
              <w:spacing w:after="0" w:line="240" w:lineRule="auto"/>
              <w:rPr>
                <w:b w:val="0"/>
                <w:sz w:val="28"/>
                <w:szCs w:val="28"/>
                <w:lang w:val="ru-RU"/>
              </w:rPr>
            </w:pPr>
            <w:r w:rsidRPr="00FB59AB">
              <w:rPr>
                <w:b w:val="0"/>
                <w:sz w:val="28"/>
                <w:szCs w:val="28"/>
              </w:rPr>
              <w:t xml:space="preserve">не менее 8 </w:t>
            </w:r>
            <w:r w:rsidRPr="00FB59AB">
              <w:rPr>
                <w:b w:val="0"/>
                <w:sz w:val="28"/>
                <w:szCs w:val="28"/>
                <w:lang w:val="ru-RU"/>
              </w:rPr>
              <w:t>шт.</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19</w:t>
            </w:r>
          </w:p>
        </w:tc>
        <w:tc>
          <w:tcPr>
            <w:tcW w:w="3251" w:type="pct"/>
          </w:tcPr>
          <w:p w:rsidR="00C70BCC" w:rsidRPr="00FB59AB" w:rsidRDefault="00C70BCC" w:rsidP="00541B98">
            <w:pPr>
              <w:pStyle w:val="25"/>
              <w:shd w:val="clear" w:color="auto" w:fill="auto"/>
              <w:spacing w:before="0" w:line="240" w:lineRule="auto"/>
              <w:ind w:firstLine="0"/>
              <w:jc w:val="left"/>
              <w:rPr>
                <w:sz w:val="28"/>
                <w:szCs w:val="28"/>
                <w:lang w:val="ru-RU"/>
              </w:rPr>
            </w:pPr>
            <w:proofErr w:type="spellStart"/>
            <w:r w:rsidRPr="00FB59AB">
              <w:rPr>
                <w:sz w:val="28"/>
                <w:szCs w:val="28"/>
              </w:rPr>
              <w:t>Пулеулавливатель</w:t>
            </w:r>
            <w:proofErr w:type="spellEnd"/>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1</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20</w:t>
            </w:r>
          </w:p>
        </w:tc>
        <w:tc>
          <w:tcPr>
            <w:tcW w:w="3251"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rPr>
              <w:t>Пневматические винтовки</w:t>
            </w:r>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2</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21</w:t>
            </w:r>
          </w:p>
        </w:tc>
        <w:tc>
          <w:tcPr>
            <w:tcW w:w="3251" w:type="pct"/>
          </w:tcPr>
          <w:p w:rsidR="00C70BCC" w:rsidRPr="00FB59AB" w:rsidRDefault="00C70BCC" w:rsidP="00541B98">
            <w:pPr>
              <w:pStyle w:val="25"/>
              <w:shd w:val="clear" w:color="auto" w:fill="auto"/>
              <w:spacing w:before="0" w:line="240" w:lineRule="auto"/>
              <w:ind w:firstLine="0"/>
              <w:jc w:val="left"/>
              <w:rPr>
                <w:sz w:val="28"/>
                <w:szCs w:val="28"/>
                <w:vertAlign w:val="superscript"/>
                <w:lang w:val="ru-RU"/>
              </w:rPr>
            </w:pPr>
            <w:r w:rsidRPr="00FB59AB">
              <w:rPr>
                <w:sz w:val="28"/>
                <w:szCs w:val="28"/>
              </w:rPr>
              <w:t>Пневматические пистолеты</w:t>
            </w:r>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2</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22</w:t>
            </w:r>
          </w:p>
        </w:tc>
        <w:tc>
          <w:tcPr>
            <w:tcW w:w="3251"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П</w:t>
            </w:r>
            <w:proofErr w:type="spellStart"/>
            <w:r w:rsidRPr="00FB59AB">
              <w:rPr>
                <w:sz w:val="28"/>
                <w:szCs w:val="28"/>
              </w:rPr>
              <w:t>ули</w:t>
            </w:r>
            <w:proofErr w:type="spellEnd"/>
            <w:r w:rsidRPr="00FB59AB">
              <w:rPr>
                <w:sz w:val="28"/>
                <w:szCs w:val="28"/>
              </w:rPr>
              <w:t xml:space="preserve"> к пневматической винтовке/пистолету</w:t>
            </w:r>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rPr>
              <w:t>по 5 каждому участнику</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23</w:t>
            </w:r>
          </w:p>
        </w:tc>
        <w:tc>
          <w:tcPr>
            <w:tcW w:w="3251" w:type="pct"/>
          </w:tcPr>
          <w:p w:rsidR="00C70BCC" w:rsidRPr="00FB59AB" w:rsidRDefault="00C70BCC" w:rsidP="00541B98">
            <w:pPr>
              <w:pStyle w:val="25"/>
              <w:shd w:val="clear" w:color="auto" w:fill="auto"/>
              <w:spacing w:before="0" w:line="240" w:lineRule="auto"/>
              <w:ind w:firstLine="0"/>
              <w:jc w:val="left"/>
              <w:rPr>
                <w:sz w:val="28"/>
                <w:szCs w:val="28"/>
              </w:rPr>
            </w:pPr>
            <w:r w:rsidRPr="00FB59AB">
              <w:rPr>
                <w:sz w:val="28"/>
                <w:szCs w:val="28"/>
              </w:rPr>
              <w:t>Мишени (№8,9)</w:t>
            </w:r>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По числу участников</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24</w:t>
            </w:r>
          </w:p>
        </w:tc>
        <w:tc>
          <w:tcPr>
            <w:tcW w:w="3251"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М</w:t>
            </w:r>
            <w:r w:rsidRPr="00FB59AB">
              <w:rPr>
                <w:sz w:val="28"/>
                <w:szCs w:val="28"/>
              </w:rPr>
              <w:t>одели массогабаритные стрелкового оружия (АК-74, РПК, АК-47 или их аналоги)</w:t>
            </w:r>
          </w:p>
        </w:tc>
        <w:tc>
          <w:tcPr>
            <w:tcW w:w="1517" w:type="pct"/>
          </w:tcPr>
          <w:p w:rsidR="00C70BCC" w:rsidRPr="00FB59AB" w:rsidRDefault="00C70BCC" w:rsidP="00541B98">
            <w:pPr>
              <w:pStyle w:val="25"/>
              <w:shd w:val="clear" w:color="auto" w:fill="auto"/>
              <w:spacing w:before="0" w:line="240" w:lineRule="auto"/>
              <w:ind w:firstLine="0"/>
              <w:jc w:val="left"/>
              <w:rPr>
                <w:sz w:val="28"/>
                <w:szCs w:val="28"/>
                <w:lang w:val="ru-RU"/>
              </w:rPr>
            </w:pPr>
            <w:r w:rsidRPr="00FB59AB">
              <w:rPr>
                <w:sz w:val="28"/>
                <w:szCs w:val="28"/>
                <w:lang w:val="ru-RU"/>
              </w:rPr>
              <w:t>Минимум 2</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25</w:t>
            </w:r>
          </w:p>
        </w:tc>
        <w:tc>
          <w:tcPr>
            <w:tcW w:w="3251" w:type="pct"/>
          </w:tcPr>
          <w:p w:rsidR="00C70BCC" w:rsidRPr="00FB59AB" w:rsidRDefault="00904CA4" w:rsidP="00983E3A">
            <w:pPr>
              <w:pStyle w:val="25"/>
              <w:shd w:val="clear" w:color="auto" w:fill="auto"/>
              <w:spacing w:before="0" w:line="240" w:lineRule="auto"/>
              <w:ind w:firstLine="0"/>
              <w:jc w:val="left"/>
              <w:rPr>
                <w:sz w:val="28"/>
                <w:szCs w:val="28"/>
                <w:lang w:val="ru-RU"/>
              </w:rPr>
            </w:pPr>
            <w:r w:rsidRPr="00FB59AB">
              <w:rPr>
                <w:sz w:val="28"/>
                <w:szCs w:val="28"/>
              </w:rPr>
              <w:t>Бинт</w:t>
            </w:r>
            <w:r w:rsidRPr="00FB59AB">
              <w:rPr>
                <w:sz w:val="28"/>
                <w:szCs w:val="28"/>
                <w:lang w:val="ru-RU"/>
              </w:rPr>
              <w:t xml:space="preserve"> медицинский</w:t>
            </w:r>
          </w:p>
        </w:tc>
        <w:tc>
          <w:tcPr>
            <w:tcW w:w="1517" w:type="pct"/>
          </w:tcPr>
          <w:p w:rsidR="00C70BCC" w:rsidRPr="00FB59AB" w:rsidRDefault="00C70BCC" w:rsidP="00983E3A">
            <w:pPr>
              <w:pStyle w:val="25"/>
              <w:shd w:val="clear" w:color="auto" w:fill="auto"/>
              <w:spacing w:before="0" w:line="240" w:lineRule="auto"/>
              <w:ind w:firstLine="0"/>
              <w:jc w:val="left"/>
              <w:rPr>
                <w:sz w:val="28"/>
                <w:szCs w:val="28"/>
              </w:rPr>
            </w:pPr>
            <w:r w:rsidRPr="00FB59AB">
              <w:rPr>
                <w:sz w:val="28"/>
                <w:szCs w:val="28"/>
              </w:rPr>
              <w:t>по количеству участников</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26</w:t>
            </w:r>
          </w:p>
        </w:tc>
        <w:tc>
          <w:tcPr>
            <w:tcW w:w="3251" w:type="pct"/>
          </w:tcPr>
          <w:p w:rsidR="00C70BCC" w:rsidRPr="00FB59AB" w:rsidRDefault="00C70BCC" w:rsidP="00983E3A">
            <w:pPr>
              <w:pStyle w:val="25"/>
              <w:shd w:val="clear" w:color="auto" w:fill="auto"/>
              <w:spacing w:before="0" w:line="240" w:lineRule="auto"/>
              <w:ind w:firstLine="0"/>
              <w:jc w:val="left"/>
              <w:rPr>
                <w:sz w:val="28"/>
                <w:szCs w:val="28"/>
              </w:rPr>
            </w:pPr>
            <w:r w:rsidRPr="00FB59AB">
              <w:rPr>
                <w:sz w:val="28"/>
                <w:szCs w:val="28"/>
              </w:rPr>
              <w:t>Таблички информационные</w:t>
            </w:r>
          </w:p>
        </w:tc>
        <w:tc>
          <w:tcPr>
            <w:tcW w:w="1517" w:type="pct"/>
          </w:tcPr>
          <w:p w:rsidR="00C70BCC" w:rsidRPr="00FB59AB" w:rsidRDefault="00C70BCC" w:rsidP="00983E3A">
            <w:pPr>
              <w:pStyle w:val="25"/>
              <w:shd w:val="clear" w:color="auto" w:fill="auto"/>
              <w:spacing w:before="0" w:line="240" w:lineRule="auto"/>
              <w:ind w:firstLine="0"/>
              <w:jc w:val="left"/>
              <w:rPr>
                <w:sz w:val="28"/>
                <w:szCs w:val="28"/>
              </w:rPr>
            </w:pPr>
            <w:r w:rsidRPr="00FB59AB">
              <w:rPr>
                <w:sz w:val="28"/>
                <w:szCs w:val="28"/>
                <w:lang w:val="ru-RU"/>
              </w:rPr>
              <w:t>10</w:t>
            </w:r>
            <w:r w:rsidRPr="00FB59AB">
              <w:rPr>
                <w:sz w:val="28"/>
                <w:szCs w:val="28"/>
              </w:rPr>
              <w:t xml:space="preserve"> шт.</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27</w:t>
            </w:r>
          </w:p>
        </w:tc>
        <w:tc>
          <w:tcPr>
            <w:tcW w:w="3251" w:type="pct"/>
          </w:tcPr>
          <w:p w:rsidR="00C70BCC" w:rsidRPr="00FB59AB" w:rsidRDefault="00C70BCC" w:rsidP="00983E3A">
            <w:pPr>
              <w:pStyle w:val="25"/>
              <w:shd w:val="clear" w:color="auto" w:fill="auto"/>
              <w:spacing w:before="0" w:line="240" w:lineRule="auto"/>
              <w:ind w:firstLine="0"/>
              <w:jc w:val="left"/>
              <w:rPr>
                <w:sz w:val="28"/>
                <w:szCs w:val="28"/>
              </w:rPr>
            </w:pPr>
            <w:r w:rsidRPr="00FB59AB">
              <w:rPr>
                <w:sz w:val="28"/>
                <w:szCs w:val="28"/>
              </w:rPr>
              <w:t>Карандаш простой</w:t>
            </w:r>
          </w:p>
        </w:tc>
        <w:tc>
          <w:tcPr>
            <w:tcW w:w="1517" w:type="pct"/>
          </w:tcPr>
          <w:p w:rsidR="00C70BCC" w:rsidRPr="00FB59AB" w:rsidRDefault="00C70BCC" w:rsidP="00C70BCC">
            <w:pPr>
              <w:pStyle w:val="25"/>
              <w:shd w:val="clear" w:color="auto" w:fill="auto"/>
              <w:spacing w:before="0" w:line="240" w:lineRule="auto"/>
              <w:ind w:firstLine="0"/>
              <w:jc w:val="left"/>
              <w:rPr>
                <w:sz w:val="28"/>
                <w:szCs w:val="28"/>
                <w:lang w:val="ru-RU"/>
              </w:rPr>
            </w:pPr>
            <w:r w:rsidRPr="00FB59AB">
              <w:rPr>
                <w:sz w:val="28"/>
                <w:szCs w:val="28"/>
              </w:rPr>
              <w:t>по количеству участников</w:t>
            </w:r>
          </w:p>
        </w:tc>
      </w:tr>
      <w:tr w:rsidR="00C70BCC" w:rsidRPr="00FB59AB" w:rsidTr="00C70BCC">
        <w:tc>
          <w:tcPr>
            <w:tcW w:w="231" w:type="pct"/>
          </w:tcPr>
          <w:p w:rsidR="00C70BCC" w:rsidRPr="00FB59AB" w:rsidRDefault="00C70BCC" w:rsidP="009C1AD0">
            <w:pPr>
              <w:pStyle w:val="24"/>
              <w:shd w:val="clear" w:color="auto" w:fill="auto"/>
              <w:spacing w:after="0" w:line="240" w:lineRule="auto"/>
              <w:rPr>
                <w:b w:val="0"/>
                <w:sz w:val="28"/>
                <w:szCs w:val="28"/>
                <w:lang w:val="ru-RU"/>
              </w:rPr>
            </w:pPr>
            <w:r w:rsidRPr="00FB59AB">
              <w:rPr>
                <w:b w:val="0"/>
                <w:sz w:val="28"/>
                <w:szCs w:val="28"/>
                <w:lang w:val="ru-RU"/>
              </w:rPr>
              <w:t>28</w:t>
            </w:r>
          </w:p>
        </w:tc>
        <w:tc>
          <w:tcPr>
            <w:tcW w:w="3251" w:type="pct"/>
          </w:tcPr>
          <w:p w:rsidR="00C70BCC" w:rsidRPr="00FB59AB" w:rsidRDefault="00C70BCC" w:rsidP="00945875">
            <w:pPr>
              <w:pStyle w:val="25"/>
              <w:shd w:val="clear" w:color="auto" w:fill="auto"/>
              <w:spacing w:before="0" w:line="240" w:lineRule="auto"/>
              <w:ind w:firstLine="0"/>
              <w:jc w:val="left"/>
              <w:rPr>
                <w:sz w:val="28"/>
                <w:szCs w:val="28"/>
                <w:lang w:val="ru-RU"/>
              </w:rPr>
            </w:pPr>
            <w:r w:rsidRPr="00FB59AB">
              <w:rPr>
                <w:sz w:val="28"/>
                <w:szCs w:val="28"/>
              </w:rPr>
              <w:t>Блок</w:t>
            </w:r>
            <w:r w:rsidRPr="00FB59AB">
              <w:rPr>
                <w:sz w:val="28"/>
                <w:szCs w:val="28"/>
                <w:lang w:val="ru-RU"/>
              </w:rPr>
              <w:t>нот</w:t>
            </w:r>
            <w:r w:rsidRPr="00FB59AB">
              <w:rPr>
                <w:sz w:val="28"/>
                <w:szCs w:val="28"/>
              </w:rPr>
              <w:t xml:space="preserve"> для записей</w:t>
            </w:r>
          </w:p>
        </w:tc>
        <w:tc>
          <w:tcPr>
            <w:tcW w:w="1517" w:type="pct"/>
          </w:tcPr>
          <w:p w:rsidR="00C70BCC" w:rsidRPr="00FB59AB" w:rsidRDefault="00C70BCC" w:rsidP="00945875">
            <w:pPr>
              <w:pStyle w:val="25"/>
              <w:shd w:val="clear" w:color="auto" w:fill="auto"/>
              <w:spacing w:before="0" w:line="240" w:lineRule="auto"/>
              <w:ind w:firstLine="0"/>
              <w:jc w:val="left"/>
              <w:rPr>
                <w:sz w:val="28"/>
                <w:szCs w:val="28"/>
                <w:lang w:val="ru-RU"/>
              </w:rPr>
            </w:pPr>
            <w:r w:rsidRPr="00FB59AB">
              <w:rPr>
                <w:sz w:val="28"/>
                <w:szCs w:val="28"/>
              </w:rPr>
              <w:t>по количеству участников</w:t>
            </w:r>
          </w:p>
        </w:tc>
      </w:tr>
      <w:tr w:rsidR="006D5A23" w:rsidRPr="00FB59AB" w:rsidTr="00C70BCC">
        <w:tc>
          <w:tcPr>
            <w:tcW w:w="231" w:type="pct"/>
          </w:tcPr>
          <w:p w:rsidR="006D5A23" w:rsidRPr="00FB59AB" w:rsidRDefault="006D5A23" w:rsidP="009C1AD0">
            <w:pPr>
              <w:pStyle w:val="24"/>
              <w:shd w:val="clear" w:color="auto" w:fill="auto"/>
              <w:spacing w:after="0" w:line="240" w:lineRule="auto"/>
              <w:rPr>
                <w:b w:val="0"/>
                <w:sz w:val="28"/>
                <w:szCs w:val="28"/>
                <w:lang w:val="ru-RU"/>
              </w:rPr>
            </w:pPr>
            <w:r w:rsidRPr="00FB59AB">
              <w:rPr>
                <w:b w:val="0"/>
                <w:sz w:val="28"/>
                <w:szCs w:val="28"/>
                <w:lang w:val="ru-RU"/>
              </w:rPr>
              <w:t>29</w:t>
            </w:r>
          </w:p>
        </w:tc>
        <w:tc>
          <w:tcPr>
            <w:tcW w:w="3251"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Стол обычный (для предметов)</w:t>
            </w:r>
          </w:p>
        </w:tc>
        <w:tc>
          <w:tcPr>
            <w:tcW w:w="1517"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Минимум 6 шт.</w:t>
            </w:r>
          </w:p>
        </w:tc>
      </w:tr>
      <w:tr w:rsidR="006D5A23" w:rsidRPr="00FB59AB" w:rsidTr="00C70BCC">
        <w:tc>
          <w:tcPr>
            <w:tcW w:w="231" w:type="pct"/>
          </w:tcPr>
          <w:p w:rsidR="006D5A23" w:rsidRPr="00FB59AB" w:rsidRDefault="006D5A23" w:rsidP="009C1AD0">
            <w:pPr>
              <w:pStyle w:val="24"/>
              <w:shd w:val="clear" w:color="auto" w:fill="auto"/>
              <w:spacing w:after="0" w:line="240" w:lineRule="auto"/>
              <w:rPr>
                <w:b w:val="0"/>
                <w:sz w:val="28"/>
                <w:szCs w:val="28"/>
                <w:lang w:val="ru-RU"/>
              </w:rPr>
            </w:pPr>
            <w:r w:rsidRPr="00FB59AB">
              <w:rPr>
                <w:b w:val="0"/>
                <w:sz w:val="28"/>
                <w:szCs w:val="28"/>
                <w:lang w:val="ru-RU"/>
              </w:rPr>
              <w:t>30</w:t>
            </w:r>
          </w:p>
        </w:tc>
        <w:tc>
          <w:tcPr>
            <w:tcW w:w="3251"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С</w:t>
            </w:r>
            <w:proofErr w:type="spellStart"/>
            <w:r w:rsidRPr="00FB59AB">
              <w:rPr>
                <w:b w:val="0"/>
                <w:sz w:val="28"/>
                <w:szCs w:val="28"/>
              </w:rPr>
              <w:t>екундомер</w:t>
            </w:r>
            <w:proofErr w:type="spellEnd"/>
          </w:p>
        </w:tc>
        <w:tc>
          <w:tcPr>
            <w:tcW w:w="1517"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Минимум 4 шт.</w:t>
            </w:r>
          </w:p>
        </w:tc>
      </w:tr>
      <w:tr w:rsidR="006D5A23" w:rsidRPr="00FB59AB" w:rsidTr="00C70BCC">
        <w:tc>
          <w:tcPr>
            <w:tcW w:w="231" w:type="pct"/>
          </w:tcPr>
          <w:p w:rsidR="006D5A23" w:rsidRPr="00FB59AB" w:rsidRDefault="006D5A23" w:rsidP="009C1AD0">
            <w:pPr>
              <w:pStyle w:val="24"/>
              <w:shd w:val="clear" w:color="auto" w:fill="auto"/>
              <w:spacing w:after="0" w:line="240" w:lineRule="auto"/>
              <w:rPr>
                <w:b w:val="0"/>
                <w:sz w:val="28"/>
                <w:szCs w:val="28"/>
                <w:lang w:val="ru-RU"/>
              </w:rPr>
            </w:pPr>
            <w:r w:rsidRPr="00FB59AB">
              <w:rPr>
                <w:b w:val="0"/>
                <w:sz w:val="28"/>
                <w:szCs w:val="28"/>
                <w:lang w:val="ru-RU"/>
              </w:rPr>
              <w:t>31</w:t>
            </w:r>
          </w:p>
        </w:tc>
        <w:tc>
          <w:tcPr>
            <w:tcW w:w="3251" w:type="pct"/>
          </w:tcPr>
          <w:p w:rsidR="006D5A23" w:rsidRPr="00FB59AB" w:rsidRDefault="006D5A23" w:rsidP="00376CCA">
            <w:pPr>
              <w:pStyle w:val="25"/>
              <w:shd w:val="clear" w:color="auto" w:fill="auto"/>
              <w:spacing w:before="0" w:line="240" w:lineRule="auto"/>
              <w:ind w:firstLine="0"/>
              <w:jc w:val="left"/>
              <w:rPr>
                <w:sz w:val="28"/>
                <w:szCs w:val="28"/>
                <w:vertAlign w:val="superscript"/>
                <w:lang w:val="ru-RU"/>
              </w:rPr>
            </w:pPr>
            <w:r w:rsidRPr="00FB59AB">
              <w:rPr>
                <w:sz w:val="28"/>
                <w:szCs w:val="28"/>
                <w:lang w:val="ru-RU"/>
              </w:rPr>
              <w:t>Робот-тренажер</w:t>
            </w:r>
            <w:r w:rsidRPr="00FB59AB">
              <w:rPr>
                <w:sz w:val="28"/>
                <w:szCs w:val="28"/>
                <w:vertAlign w:val="superscript"/>
                <w:lang w:val="ru-RU"/>
              </w:rPr>
              <w:t>*</w:t>
            </w:r>
          </w:p>
        </w:tc>
        <w:tc>
          <w:tcPr>
            <w:tcW w:w="1517" w:type="pct"/>
          </w:tcPr>
          <w:p w:rsidR="006D5A23" w:rsidRPr="00FB59AB" w:rsidRDefault="006D5A23" w:rsidP="00376CCA">
            <w:pPr>
              <w:pStyle w:val="25"/>
              <w:shd w:val="clear" w:color="auto" w:fill="auto"/>
              <w:spacing w:before="0" w:line="240" w:lineRule="auto"/>
              <w:ind w:firstLine="0"/>
              <w:jc w:val="left"/>
              <w:rPr>
                <w:sz w:val="28"/>
                <w:szCs w:val="28"/>
                <w:lang w:val="ru-RU"/>
              </w:rPr>
            </w:pPr>
            <w:r w:rsidRPr="00FB59AB">
              <w:rPr>
                <w:sz w:val="28"/>
                <w:szCs w:val="28"/>
                <w:lang w:val="ru-RU"/>
              </w:rPr>
              <w:t xml:space="preserve">Минимум 2 </w:t>
            </w:r>
            <w:proofErr w:type="spellStart"/>
            <w:r w:rsidRPr="00FB59AB">
              <w:rPr>
                <w:sz w:val="28"/>
                <w:szCs w:val="28"/>
                <w:lang w:val="ru-RU"/>
              </w:rPr>
              <w:t>шт</w:t>
            </w:r>
            <w:proofErr w:type="spellEnd"/>
          </w:p>
        </w:tc>
      </w:tr>
      <w:tr w:rsidR="006D5A23" w:rsidRPr="00FB59AB" w:rsidTr="00C70BCC">
        <w:tc>
          <w:tcPr>
            <w:tcW w:w="231" w:type="pct"/>
          </w:tcPr>
          <w:p w:rsidR="006D5A23" w:rsidRPr="00FB59AB" w:rsidRDefault="006D5A23" w:rsidP="009C1AD0">
            <w:pPr>
              <w:pStyle w:val="24"/>
              <w:shd w:val="clear" w:color="auto" w:fill="auto"/>
              <w:spacing w:after="0" w:line="240" w:lineRule="auto"/>
              <w:rPr>
                <w:b w:val="0"/>
                <w:sz w:val="28"/>
                <w:szCs w:val="28"/>
                <w:lang w:val="ru-RU"/>
              </w:rPr>
            </w:pPr>
            <w:r w:rsidRPr="00FB59AB">
              <w:rPr>
                <w:b w:val="0"/>
                <w:sz w:val="28"/>
                <w:szCs w:val="28"/>
                <w:lang w:val="ru-RU"/>
              </w:rPr>
              <w:t>32</w:t>
            </w:r>
          </w:p>
        </w:tc>
        <w:tc>
          <w:tcPr>
            <w:tcW w:w="3251" w:type="pct"/>
          </w:tcPr>
          <w:p w:rsidR="006D5A23" w:rsidRPr="00FB59AB" w:rsidRDefault="006D5A23" w:rsidP="00376CCA">
            <w:pPr>
              <w:pStyle w:val="25"/>
              <w:shd w:val="clear" w:color="auto" w:fill="auto"/>
              <w:spacing w:before="0" w:line="240" w:lineRule="auto"/>
              <w:ind w:firstLine="0"/>
              <w:jc w:val="left"/>
              <w:rPr>
                <w:sz w:val="28"/>
                <w:szCs w:val="28"/>
              </w:rPr>
            </w:pPr>
            <w:r w:rsidRPr="00FB59AB">
              <w:rPr>
                <w:sz w:val="28"/>
                <w:szCs w:val="28"/>
              </w:rPr>
              <w:t>Аптечка первой помощи</w:t>
            </w:r>
          </w:p>
        </w:tc>
        <w:tc>
          <w:tcPr>
            <w:tcW w:w="1517"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Минимум 2 шт.</w:t>
            </w:r>
          </w:p>
        </w:tc>
      </w:tr>
      <w:tr w:rsidR="006D5A23" w:rsidRPr="00FB59AB" w:rsidTr="00C70BCC">
        <w:tc>
          <w:tcPr>
            <w:tcW w:w="231" w:type="pct"/>
          </w:tcPr>
          <w:p w:rsidR="006D5A23" w:rsidRPr="00FB59AB" w:rsidRDefault="006D5A23" w:rsidP="009C1AD0">
            <w:pPr>
              <w:pStyle w:val="24"/>
              <w:shd w:val="clear" w:color="auto" w:fill="auto"/>
              <w:spacing w:after="0" w:line="240" w:lineRule="auto"/>
              <w:rPr>
                <w:b w:val="0"/>
                <w:sz w:val="28"/>
                <w:szCs w:val="28"/>
                <w:lang w:val="ru-RU"/>
              </w:rPr>
            </w:pPr>
            <w:r w:rsidRPr="00FB59AB">
              <w:rPr>
                <w:b w:val="0"/>
                <w:sz w:val="28"/>
                <w:szCs w:val="28"/>
                <w:lang w:val="ru-RU"/>
              </w:rPr>
              <w:t>33</w:t>
            </w:r>
          </w:p>
        </w:tc>
        <w:tc>
          <w:tcPr>
            <w:tcW w:w="3251"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Салфетки спиртовые</w:t>
            </w:r>
          </w:p>
        </w:tc>
        <w:tc>
          <w:tcPr>
            <w:tcW w:w="1517"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По количеству учас</w:t>
            </w:r>
            <w:r w:rsidRPr="00FB59AB">
              <w:rPr>
                <w:b w:val="0"/>
                <w:sz w:val="28"/>
                <w:szCs w:val="28"/>
                <w:lang w:val="ru-RU"/>
              </w:rPr>
              <w:t>т</w:t>
            </w:r>
            <w:r w:rsidRPr="00FB59AB">
              <w:rPr>
                <w:b w:val="0"/>
                <w:sz w:val="28"/>
                <w:szCs w:val="28"/>
                <w:lang w:val="ru-RU"/>
              </w:rPr>
              <w:t>ников</w:t>
            </w:r>
          </w:p>
        </w:tc>
      </w:tr>
      <w:tr w:rsidR="006D5A23" w:rsidRPr="00FB59AB" w:rsidTr="00C70BCC">
        <w:tc>
          <w:tcPr>
            <w:tcW w:w="231" w:type="pct"/>
          </w:tcPr>
          <w:p w:rsidR="006D5A23" w:rsidRPr="00FB59AB" w:rsidRDefault="006D5A23" w:rsidP="009C1AD0">
            <w:pPr>
              <w:pStyle w:val="24"/>
              <w:shd w:val="clear" w:color="auto" w:fill="auto"/>
              <w:spacing w:after="0" w:line="240" w:lineRule="auto"/>
              <w:rPr>
                <w:b w:val="0"/>
                <w:sz w:val="28"/>
                <w:szCs w:val="28"/>
                <w:lang w:val="ru-RU"/>
              </w:rPr>
            </w:pPr>
            <w:r w:rsidRPr="00FB59AB">
              <w:rPr>
                <w:b w:val="0"/>
                <w:sz w:val="28"/>
                <w:szCs w:val="28"/>
                <w:lang w:val="ru-RU"/>
              </w:rPr>
              <w:lastRenderedPageBreak/>
              <w:t>34</w:t>
            </w:r>
          </w:p>
        </w:tc>
        <w:tc>
          <w:tcPr>
            <w:tcW w:w="3251"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Спасательный конец «Александрова»</w:t>
            </w:r>
          </w:p>
        </w:tc>
        <w:tc>
          <w:tcPr>
            <w:tcW w:w="1517" w:type="pct"/>
          </w:tcPr>
          <w:p w:rsidR="006D5A23" w:rsidRPr="00FB59AB" w:rsidRDefault="006D5A23" w:rsidP="00376CCA">
            <w:pPr>
              <w:pStyle w:val="24"/>
              <w:shd w:val="clear" w:color="auto" w:fill="auto"/>
              <w:spacing w:after="0" w:line="240" w:lineRule="auto"/>
              <w:rPr>
                <w:b w:val="0"/>
                <w:sz w:val="28"/>
                <w:szCs w:val="28"/>
                <w:lang w:val="ru-RU"/>
              </w:rPr>
            </w:pPr>
            <w:r w:rsidRPr="00FB59AB">
              <w:rPr>
                <w:b w:val="0"/>
                <w:sz w:val="28"/>
                <w:szCs w:val="28"/>
                <w:lang w:val="ru-RU"/>
              </w:rPr>
              <w:t>1</w:t>
            </w:r>
          </w:p>
        </w:tc>
      </w:tr>
    </w:tbl>
    <w:p w:rsidR="00E72522" w:rsidRPr="00FB59AB" w:rsidRDefault="00E72522" w:rsidP="000111B5">
      <w:pPr>
        <w:pStyle w:val="24"/>
        <w:shd w:val="clear" w:color="auto" w:fill="auto"/>
        <w:spacing w:after="0" w:line="240" w:lineRule="auto"/>
        <w:rPr>
          <w:b w:val="0"/>
          <w:sz w:val="28"/>
          <w:szCs w:val="28"/>
          <w:lang w:val="ru-RU"/>
        </w:rPr>
      </w:pPr>
    </w:p>
    <w:p w:rsidR="000D0F3E" w:rsidRPr="00FB59AB" w:rsidRDefault="00A14594" w:rsidP="000111B5">
      <w:pPr>
        <w:pStyle w:val="25"/>
        <w:shd w:val="clear" w:color="auto" w:fill="auto"/>
        <w:spacing w:before="0" w:line="240" w:lineRule="auto"/>
        <w:ind w:firstLine="360"/>
        <w:rPr>
          <w:sz w:val="28"/>
          <w:szCs w:val="28"/>
          <w:lang w:val="ru-RU"/>
        </w:rPr>
      </w:pPr>
      <w:r w:rsidRPr="00FB59AB">
        <w:rPr>
          <w:sz w:val="28"/>
          <w:szCs w:val="28"/>
          <w:lang w:val="ru-RU"/>
        </w:rPr>
        <w:t>* Н</w:t>
      </w:r>
      <w:r w:rsidR="000D0F3E" w:rsidRPr="00FB59AB">
        <w:rPr>
          <w:sz w:val="28"/>
          <w:szCs w:val="28"/>
        </w:rPr>
        <w:t xml:space="preserve">а муниципальном этапе Олимпиады допускается наложение повязок и проведение иммобилизации конечностей </w:t>
      </w:r>
      <w:r w:rsidR="000D0F3E" w:rsidRPr="00FB59AB">
        <w:rPr>
          <w:b/>
          <w:sz w:val="28"/>
          <w:szCs w:val="28"/>
        </w:rPr>
        <w:t>на статистах</w:t>
      </w:r>
      <w:r w:rsidRPr="00FB59AB">
        <w:rPr>
          <w:sz w:val="28"/>
          <w:szCs w:val="28"/>
          <w:lang w:val="ru-RU"/>
        </w:rPr>
        <w:t xml:space="preserve">, или </w:t>
      </w:r>
      <w:r w:rsidR="00B05838" w:rsidRPr="00FB59AB">
        <w:rPr>
          <w:sz w:val="28"/>
          <w:szCs w:val="28"/>
          <w:lang w:val="ru-RU"/>
        </w:rPr>
        <w:t xml:space="preserve">с </w:t>
      </w:r>
      <w:r w:rsidRPr="00FB59AB">
        <w:rPr>
          <w:sz w:val="28"/>
          <w:szCs w:val="28"/>
          <w:lang w:val="ru-RU"/>
        </w:rPr>
        <w:t xml:space="preserve">применением </w:t>
      </w:r>
      <w:r w:rsidRPr="00FB59AB">
        <w:rPr>
          <w:sz w:val="28"/>
          <w:szCs w:val="28"/>
        </w:rPr>
        <w:t>роботов-тренажеров</w:t>
      </w:r>
      <w:r w:rsidR="00B05838" w:rsidRPr="00FB59AB">
        <w:rPr>
          <w:sz w:val="28"/>
          <w:szCs w:val="28"/>
          <w:lang w:val="ru-RU"/>
        </w:rPr>
        <w:t>.</w:t>
      </w:r>
    </w:p>
    <w:p w:rsidR="000D0F3E" w:rsidRPr="00FB59AB" w:rsidRDefault="000D0F3E" w:rsidP="000111B5">
      <w:pPr>
        <w:pStyle w:val="25"/>
        <w:shd w:val="clear" w:color="auto" w:fill="auto"/>
        <w:spacing w:before="0" w:line="240" w:lineRule="auto"/>
        <w:ind w:firstLine="360"/>
        <w:rPr>
          <w:sz w:val="28"/>
          <w:szCs w:val="28"/>
          <w:lang w:val="ru-RU"/>
        </w:rPr>
      </w:pPr>
      <w:r w:rsidRPr="00FB59AB">
        <w:rPr>
          <w:sz w:val="28"/>
          <w:szCs w:val="28"/>
        </w:rPr>
        <w:t>При выполнении олимпиадных заданий по выживанию в условиях природной среды, где предполагается индивидуальное преодоление участниками препятствий в экстремальной ситуации все участники должны иметь, спортивную одежду и обувь.</w:t>
      </w:r>
    </w:p>
    <w:p w:rsidR="00D97AC9" w:rsidRPr="00FB59AB" w:rsidRDefault="00D97AC9" w:rsidP="000111B5">
      <w:pPr>
        <w:pStyle w:val="25"/>
        <w:spacing w:before="0" w:line="240" w:lineRule="auto"/>
        <w:ind w:firstLine="357"/>
        <w:rPr>
          <w:sz w:val="28"/>
          <w:szCs w:val="28"/>
          <w:lang w:val="ru-RU"/>
        </w:rPr>
      </w:pPr>
      <w:r w:rsidRPr="00FB59AB">
        <w:rPr>
          <w:sz w:val="28"/>
          <w:szCs w:val="28"/>
          <w:lang w:val="ru-RU"/>
        </w:rPr>
        <w:t xml:space="preserve">Приведенный перечень средств оснащения для проведения практического тура муниципального этапа Олимпиады </w:t>
      </w:r>
      <w:r w:rsidRPr="00FB59AB">
        <w:rPr>
          <w:sz w:val="28"/>
          <w:szCs w:val="28"/>
          <w:u w:val="single"/>
          <w:lang w:val="ru-RU"/>
        </w:rPr>
        <w:t>является примерным</w:t>
      </w:r>
      <w:r w:rsidRPr="00FB59AB">
        <w:rPr>
          <w:sz w:val="28"/>
          <w:szCs w:val="28"/>
          <w:lang w:val="ru-RU"/>
        </w:rPr>
        <w:t xml:space="preserve"> и может быть и</w:t>
      </w:r>
      <w:r w:rsidRPr="00FB59AB">
        <w:rPr>
          <w:sz w:val="28"/>
          <w:szCs w:val="28"/>
          <w:lang w:val="ru-RU"/>
        </w:rPr>
        <w:t>з</w:t>
      </w:r>
      <w:r w:rsidRPr="00FB59AB">
        <w:rPr>
          <w:sz w:val="28"/>
          <w:szCs w:val="28"/>
          <w:lang w:val="ru-RU"/>
        </w:rPr>
        <w:t>менен в зависимости от места его проведения и содержания олимпиадных з</w:t>
      </w:r>
      <w:r w:rsidRPr="00FB59AB">
        <w:rPr>
          <w:sz w:val="28"/>
          <w:szCs w:val="28"/>
          <w:lang w:val="ru-RU"/>
        </w:rPr>
        <w:t>а</w:t>
      </w:r>
      <w:r w:rsidRPr="00FB59AB">
        <w:rPr>
          <w:sz w:val="28"/>
          <w:szCs w:val="28"/>
          <w:lang w:val="ru-RU"/>
        </w:rPr>
        <w:t>даний.</w:t>
      </w:r>
    </w:p>
    <w:p w:rsidR="000D0F3E" w:rsidRPr="00FB59AB" w:rsidRDefault="000D0F3E" w:rsidP="000111B5">
      <w:pPr>
        <w:pStyle w:val="25"/>
        <w:shd w:val="clear" w:color="auto" w:fill="auto"/>
        <w:spacing w:before="0" w:line="240" w:lineRule="auto"/>
        <w:ind w:firstLine="360"/>
        <w:rPr>
          <w:sz w:val="28"/>
          <w:szCs w:val="28"/>
          <w:lang w:val="ru-RU"/>
        </w:rPr>
      </w:pPr>
      <w:r w:rsidRPr="00FB59AB">
        <w:rPr>
          <w:sz w:val="28"/>
          <w:szCs w:val="28"/>
        </w:rPr>
        <w:t>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w:t>
      </w:r>
    </w:p>
    <w:p w:rsidR="00D97AC9" w:rsidRPr="00FB59AB" w:rsidRDefault="00D97AC9" w:rsidP="000111B5">
      <w:pPr>
        <w:pStyle w:val="25"/>
        <w:shd w:val="clear" w:color="auto" w:fill="auto"/>
        <w:spacing w:before="0" w:line="240" w:lineRule="auto"/>
        <w:ind w:firstLine="360"/>
        <w:rPr>
          <w:sz w:val="28"/>
          <w:szCs w:val="28"/>
        </w:rPr>
      </w:pPr>
      <w:r w:rsidRPr="00FB59AB">
        <w:rPr>
          <w:sz w:val="28"/>
          <w:szCs w:val="28"/>
        </w:rPr>
        <w:t>В месте проведения практического тура необходимо предусмотреть дежурство медицинского работника и (в случае необходимости) мероприятия по оказанию медицинской помощи, транспортировке пострадавших в лечебные учреждения. Медицинские работники, обслуживающие практический тур, должны быть обеспечены ясно видимыми отличительными знаками.</w:t>
      </w:r>
    </w:p>
    <w:p w:rsidR="00D00E82" w:rsidRPr="00FB59AB" w:rsidRDefault="00D00E82" w:rsidP="000111B5">
      <w:pPr>
        <w:pStyle w:val="25"/>
        <w:spacing w:before="0" w:line="240" w:lineRule="auto"/>
        <w:ind w:firstLine="357"/>
        <w:rPr>
          <w:sz w:val="28"/>
          <w:szCs w:val="28"/>
          <w:lang w:val="ru-RU"/>
        </w:rPr>
      </w:pPr>
      <w:r w:rsidRPr="00FB59AB">
        <w:rPr>
          <w:sz w:val="28"/>
          <w:szCs w:val="28"/>
          <w:lang w:val="ru-RU"/>
        </w:rPr>
        <w:t>Порядок выполнения практических заданий участниками Олимпиады опр</w:t>
      </w:r>
      <w:r w:rsidRPr="00FB59AB">
        <w:rPr>
          <w:sz w:val="28"/>
          <w:szCs w:val="28"/>
          <w:lang w:val="ru-RU"/>
        </w:rPr>
        <w:t>е</w:t>
      </w:r>
      <w:r w:rsidRPr="00FB59AB">
        <w:rPr>
          <w:sz w:val="28"/>
          <w:szCs w:val="28"/>
          <w:lang w:val="ru-RU"/>
        </w:rPr>
        <w:t>деляется стартовым номером участника, полученным при жеребьевке</w:t>
      </w:r>
      <w:r w:rsidR="002E101F" w:rsidRPr="00FB59AB">
        <w:rPr>
          <w:sz w:val="28"/>
          <w:szCs w:val="28"/>
          <w:lang w:val="ru-RU"/>
        </w:rPr>
        <w:t>, рек</w:t>
      </w:r>
      <w:r w:rsidR="002E101F" w:rsidRPr="00FB59AB">
        <w:rPr>
          <w:sz w:val="28"/>
          <w:szCs w:val="28"/>
          <w:lang w:val="ru-RU"/>
        </w:rPr>
        <w:t>о</w:t>
      </w:r>
      <w:r w:rsidR="002E101F" w:rsidRPr="00FB59AB">
        <w:rPr>
          <w:sz w:val="28"/>
          <w:szCs w:val="28"/>
          <w:lang w:val="ru-RU"/>
        </w:rPr>
        <w:t>мендуется у</w:t>
      </w:r>
      <w:r w:rsidRPr="00FB59AB">
        <w:rPr>
          <w:sz w:val="28"/>
          <w:szCs w:val="28"/>
          <w:lang w:val="ru-RU"/>
        </w:rPr>
        <w:t>частник</w:t>
      </w:r>
      <w:r w:rsidR="002E101F" w:rsidRPr="00FB59AB">
        <w:rPr>
          <w:sz w:val="28"/>
          <w:szCs w:val="28"/>
          <w:lang w:val="ru-RU"/>
        </w:rPr>
        <w:t>ов</w:t>
      </w:r>
      <w:r w:rsidRPr="00FB59AB">
        <w:rPr>
          <w:sz w:val="28"/>
          <w:szCs w:val="28"/>
          <w:lang w:val="ru-RU"/>
        </w:rPr>
        <w:t xml:space="preserve"> разбива</w:t>
      </w:r>
      <w:r w:rsidR="002E101F" w:rsidRPr="00FB59AB">
        <w:rPr>
          <w:sz w:val="28"/>
          <w:szCs w:val="28"/>
          <w:lang w:val="ru-RU"/>
        </w:rPr>
        <w:t>ть</w:t>
      </w:r>
      <w:r w:rsidRPr="00FB59AB">
        <w:rPr>
          <w:sz w:val="28"/>
          <w:szCs w:val="28"/>
          <w:lang w:val="ru-RU"/>
        </w:rPr>
        <w:t xml:space="preserve"> на смены по 6 человек. Перед началом исп</w:t>
      </w:r>
      <w:r w:rsidRPr="00FB59AB">
        <w:rPr>
          <w:sz w:val="28"/>
          <w:szCs w:val="28"/>
          <w:lang w:val="ru-RU"/>
        </w:rPr>
        <w:t>ы</w:t>
      </w:r>
      <w:r w:rsidRPr="00FB59AB">
        <w:rPr>
          <w:sz w:val="28"/>
          <w:szCs w:val="28"/>
          <w:lang w:val="ru-RU"/>
        </w:rPr>
        <w:t>тания участникам каждой смены предоставляется время для разминки.</w:t>
      </w:r>
    </w:p>
    <w:p w:rsidR="00D00E82" w:rsidRPr="00FB59AB" w:rsidRDefault="00D00E82" w:rsidP="000111B5">
      <w:pPr>
        <w:pStyle w:val="25"/>
        <w:spacing w:before="0" w:line="240" w:lineRule="auto"/>
        <w:ind w:firstLine="357"/>
        <w:rPr>
          <w:sz w:val="28"/>
          <w:szCs w:val="28"/>
          <w:lang w:val="ru-RU"/>
        </w:rPr>
      </w:pPr>
      <w:r w:rsidRPr="00FB59AB">
        <w:rPr>
          <w:sz w:val="28"/>
          <w:szCs w:val="28"/>
          <w:lang w:val="ru-RU"/>
        </w:rPr>
        <w:t>Перед началом выполнения задания объявляется стартовый номер участника, после чего участник выходит на исходную позицию и называет свою фамилию, имя, класс.</w:t>
      </w:r>
    </w:p>
    <w:p w:rsidR="00D00E82" w:rsidRPr="00FB59AB" w:rsidRDefault="00D00E82" w:rsidP="000111B5">
      <w:pPr>
        <w:pStyle w:val="25"/>
        <w:spacing w:before="0" w:line="240" w:lineRule="auto"/>
        <w:ind w:firstLine="357"/>
        <w:rPr>
          <w:sz w:val="28"/>
          <w:szCs w:val="28"/>
          <w:lang w:val="ru-RU"/>
        </w:rPr>
      </w:pPr>
      <w:r w:rsidRPr="00FB59AB">
        <w:rPr>
          <w:sz w:val="28"/>
          <w:szCs w:val="28"/>
          <w:lang w:val="ru-RU"/>
        </w:rPr>
        <w:t>Свисток судьи, или команда «Можно», служит сигналом для начала исп</w:t>
      </w:r>
      <w:r w:rsidRPr="00FB59AB">
        <w:rPr>
          <w:sz w:val="28"/>
          <w:szCs w:val="28"/>
          <w:lang w:val="ru-RU"/>
        </w:rPr>
        <w:t>ы</w:t>
      </w:r>
      <w:r w:rsidRPr="00FB59AB">
        <w:rPr>
          <w:sz w:val="28"/>
          <w:szCs w:val="28"/>
          <w:lang w:val="ru-RU"/>
        </w:rPr>
        <w:t>тания. Начало упражнения до сигнала судьи является нарушением, за которое участник получает предупреждение. Повторное нарушение наказывается штрафом в соответствии с регламентом оценки выполнения задания.</w:t>
      </w:r>
    </w:p>
    <w:p w:rsidR="00D00E82" w:rsidRPr="00FB59AB" w:rsidRDefault="00D00E82" w:rsidP="000111B5">
      <w:pPr>
        <w:pStyle w:val="25"/>
        <w:spacing w:before="0" w:line="240" w:lineRule="auto"/>
        <w:ind w:firstLine="357"/>
        <w:rPr>
          <w:sz w:val="28"/>
          <w:szCs w:val="28"/>
          <w:lang w:val="ru-RU"/>
        </w:rPr>
      </w:pPr>
      <w:r w:rsidRPr="00FB59AB">
        <w:rPr>
          <w:sz w:val="28"/>
          <w:szCs w:val="28"/>
          <w:lang w:val="ru-RU"/>
        </w:rPr>
        <w:t>Практический тур предусматривает выполнение практических заданий для участников, по следующим тематическим образовательным линиям, опред</w:t>
      </w:r>
      <w:r w:rsidRPr="00FB59AB">
        <w:rPr>
          <w:sz w:val="28"/>
          <w:szCs w:val="28"/>
          <w:lang w:val="ru-RU"/>
        </w:rPr>
        <w:t>е</w:t>
      </w:r>
      <w:r w:rsidRPr="00FB59AB">
        <w:rPr>
          <w:sz w:val="28"/>
          <w:szCs w:val="28"/>
          <w:lang w:val="ru-RU"/>
        </w:rPr>
        <w:t>ленных Государственным ста</w:t>
      </w:r>
      <w:r w:rsidRPr="00FB59AB">
        <w:rPr>
          <w:sz w:val="28"/>
          <w:szCs w:val="28"/>
          <w:lang w:val="ru-RU"/>
        </w:rPr>
        <w:t>н</w:t>
      </w:r>
      <w:r w:rsidRPr="00FB59AB">
        <w:rPr>
          <w:sz w:val="28"/>
          <w:szCs w:val="28"/>
          <w:lang w:val="ru-RU"/>
        </w:rPr>
        <w:t xml:space="preserve">дартом общего образования по ОБЖ, а именно: </w:t>
      </w:r>
    </w:p>
    <w:p w:rsidR="00EC0063" w:rsidRPr="00FB59AB" w:rsidRDefault="00EC0063" w:rsidP="000111B5">
      <w:pPr>
        <w:pStyle w:val="25"/>
        <w:spacing w:before="0" w:line="240" w:lineRule="auto"/>
        <w:ind w:firstLine="357"/>
        <w:rPr>
          <w:sz w:val="28"/>
          <w:szCs w:val="28"/>
          <w:lang w:val="ru-RU"/>
        </w:rPr>
      </w:pPr>
      <w:r w:rsidRPr="00FB59AB">
        <w:rPr>
          <w:sz w:val="28"/>
          <w:szCs w:val="28"/>
          <w:lang w:val="ru-RU"/>
        </w:rPr>
        <w:t>Для участников всех возрастных групп:</w:t>
      </w:r>
    </w:p>
    <w:p w:rsidR="00EC0063" w:rsidRPr="00FB59AB" w:rsidRDefault="00EC0063" w:rsidP="000111B5">
      <w:pPr>
        <w:pStyle w:val="25"/>
        <w:spacing w:before="0" w:line="240" w:lineRule="auto"/>
        <w:ind w:firstLine="709"/>
        <w:rPr>
          <w:sz w:val="28"/>
          <w:szCs w:val="28"/>
          <w:lang w:val="ru-RU"/>
        </w:rPr>
      </w:pPr>
      <w:r w:rsidRPr="00FB59AB">
        <w:rPr>
          <w:sz w:val="28"/>
          <w:szCs w:val="28"/>
          <w:lang w:val="ru-RU"/>
        </w:rPr>
        <w:t>-</w:t>
      </w:r>
      <w:r w:rsidRPr="00FB59AB">
        <w:rPr>
          <w:sz w:val="28"/>
          <w:szCs w:val="28"/>
          <w:lang w:val="ru-RU"/>
        </w:rPr>
        <w:tab/>
        <w:t>оказания первой помощи пострадавшим;</w:t>
      </w:r>
    </w:p>
    <w:p w:rsidR="00EC0063" w:rsidRPr="00FB59AB" w:rsidRDefault="00EC0063" w:rsidP="000111B5">
      <w:pPr>
        <w:pStyle w:val="25"/>
        <w:spacing w:before="0" w:line="240" w:lineRule="auto"/>
        <w:ind w:firstLine="709"/>
        <w:rPr>
          <w:sz w:val="28"/>
          <w:szCs w:val="28"/>
          <w:lang w:val="ru-RU"/>
        </w:rPr>
      </w:pPr>
      <w:r w:rsidRPr="00FB59AB">
        <w:rPr>
          <w:sz w:val="28"/>
          <w:szCs w:val="28"/>
          <w:lang w:val="ru-RU"/>
        </w:rPr>
        <w:t>-</w:t>
      </w:r>
      <w:r w:rsidRPr="00FB59AB">
        <w:rPr>
          <w:sz w:val="28"/>
          <w:szCs w:val="28"/>
          <w:lang w:val="ru-RU"/>
        </w:rPr>
        <w:tab/>
        <w:t>выживания в условиях природной среды;</w:t>
      </w:r>
    </w:p>
    <w:p w:rsidR="00EC0063" w:rsidRPr="00FB59AB" w:rsidRDefault="00EC0063" w:rsidP="000111B5">
      <w:pPr>
        <w:pStyle w:val="25"/>
        <w:spacing w:before="0" w:line="240" w:lineRule="auto"/>
        <w:ind w:firstLine="709"/>
        <w:rPr>
          <w:sz w:val="28"/>
          <w:szCs w:val="28"/>
          <w:lang w:val="ru-RU"/>
        </w:rPr>
      </w:pPr>
      <w:r w:rsidRPr="00FB59AB">
        <w:rPr>
          <w:sz w:val="28"/>
          <w:szCs w:val="28"/>
          <w:lang w:val="ru-RU"/>
        </w:rPr>
        <w:t>-</w:t>
      </w:r>
      <w:r w:rsidRPr="00FB59AB">
        <w:rPr>
          <w:sz w:val="28"/>
          <w:szCs w:val="28"/>
          <w:lang w:val="ru-RU"/>
        </w:rPr>
        <w:tab/>
        <w:t>действия в чрезвычайных ситуациях техногенного характера;</w:t>
      </w:r>
    </w:p>
    <w:p w:rsidR="00EC0063" w:rsidRPr="00FB59AB" w:rsidRDefault="00EC0063" w:rsidP="000111B5">
      <w:pPr>
        <w:pStyle w:val="25"/>
        <w:spacing w:before="0" w:line="240" w:lineRule="auto"/>
        <w:ind w:firstLine="357"/>
        <w:rPr>
          <w:sz w:val="28"/>
          <w:szCs w:val="28"/>
          <w:lang w:val="ru-RU"/>
        </w:rPr>
      </w:pPr>
      <w:r w:rsidRPr="00FB59AB">
        <w:rPr>
          <w:sz w:val="28"/>
          <w:szCs w:val="28"/>
          <w:lang w:val="ru-RU"/>
        </w:rPr>
        <w:t>Только для учащихся старшей возрастной группы:</w:t>
      </w:r>
    </w:p>
    <w:p w:rsidR="00EC0063" w:rsidRPr="00FB59AB" w:rsidRDefault="00EC0063" w:rsidP="000111B5">
      <w:pPr>
        <w:pStyle w:val="25"/>
        <w:spacing w:before="0" w:line="240" w:lineRule="auto"/>
        <w:ind w:firstLine="709"/>
        <w:rPr>
          <w:sz w:val="28"/>
          <w:szCs w:val="28"/>
          <w:lang w:val="ru-RU"/>
        </w:rPr>
      </w:pPr>
      <w:r w:rsidRPr="00FB59AB">
        <w:rPr>
          <w:sz w:val="28"/>
          <w:szCs w:val="28"/>
          <w:lang w:val="ru-RU"/>
        </w:rPr>
        <w:t>-</w:t>
      </w:r>
      <w:r w:rsidRPr="00FB59AB">
        <w:rPr>
          <w:sz w:val="28"/>
          <w:szCs w:val="28"/>
          <w:lang w:val="ru-RU"/>
        </w:rPr>
        <w:tab/>
        <w:t>по основам военной службы.</w:t>
      </w:r>
    </w:p>
    <w:p w:rsidR="00747119" w:rsidRPr="00FB59AB" w:rsidRDefault="00D00E82" w:rsidP="000111B5">
      <w:pPr>
        <w:pStyle w:val="25"/>
        <w:shd w:val="clear" w:color="auto" w:fill="auto"/>
        <w:spacing w:before="0" w:line="240" w:lineRule="auto"/>
        <w:ind w:firstLine="357"/>
        <w:rPr>
          <w:sz w:val="28"/>
          <w:szCs w:val="28"/>
          <w:lang w:val="ru-RU"/>
        </w:rPr>
      </w:pPr>
      <w:r w:rsidRPr="00FB59AB">
        <w:rPr>
          <w:sz w:val="28"/>
          <w:szCs w:val="28"/>
          <w:lang w:val="ru-RU"/>
        </w:rPr>
        <w:t xml:space="preserve">Во время проведения практического тура за состоянием здоровья участников соревнований осуществляется постоянный контроль. В месте проведения </w:t>
      </w:r>
      <w:r w:rsidRPr="00FB59AB">
        <w:rPr>
          <w:sz w:val="28"/>
          <w:szCs w:val="28"/>
          <w:lang w:val="ru-RU"/>
        </w:rPr>
        <w:lastRenderedPageBreak/>
        <w:t>практического тура пред</w:t>
      </w:r>
      <w:r w:rsidRPr="00FB59AB">
        <w:rPr>
          <w:sz w:val="28"/>
          <w:szCs w:val="28"/>
          <w:lang w:val="ru-RU"/>
        </w:rPr>
        <w:t>у</w:t>
      </w:r>
      <w:r w:rsidRPr="00FB59AB">
        <w:rPr>
          <w:sz w:val="28"/>
          <w:szCs w:val="28"/>
          <w:lang w:val="ru-RU"/>
        </w:rPr>
        <w:t>сматриваются (в случае необходимости) мероприятия по оказанию медицинской помощи, транспортировке пострадавших в лечебные учреждения. Медицинские работники, обслуживающие практический тур, должны быть обеспечены ясно видимыми отличительными зн</w:t>
      </w:r>
      <w:r w:rsidRPr="00FB59AB">
        <w:rPr>
          <w:sz w:val="28"/>
          <w:szCs w:val="28"/>
          <w:lang w:val="ru-RU"/>
        </w:rPr>
        <w:t>а</w:t>
      </w:r>
      <w:r w:rsidRPr="00FB59AB">
        <w:rPr>
          <w:sz w:val="28"/>
          <w:szCs w:val="28"/>
          <w:lang w:val="ru-RU"/>
        </w:rPr>
        <w:t>ками.</w:t>
      </w:r>
    </w:p>
    <w:p w:rsidR="00D00E82" w:rsidRPr="00FB59AB" w:rsidRDefault="00D00E82" w:rsidP="000111B5">
      <w:pPr>
        <w:pStyle w:val="25"/>
        <w:shd w:val="clear" w:color="auto" w:fill="auto"/>
        <w:spacing w:before="0" w:line="240" w:lineRule="auto"/>
        <w:ind w:firstLine="360"/>
        <w:rPr>
          <w:sz w:val="28"/>
          <w:szCs w:val="28"/>
          <w:lang w:val="ru-RU"/>
        </w:rPr>
      </w:pPr>
    </w:p>
    <w:p w:rsidR="00D97AC9" w:rsidRPr="00FB59AB" w:rsidRDefault="00D97AC9" w:rsidP="000111B5">
      <w:pPr>
        <w:autoSpaceDE w:val="0"/>
        <w:autoSpaceDN w:val="0"/>
        <w:adjustRightInd w:val="0"/>
        <w:ind w:firstLine="426"/>
        <w:jc w:val="both"/>
        <w:rPr>
          <w:rFonts w:ascii="Times New Roman" w:hAnsi="Times New Roman" w:cs="Times New Roman"/>
          <w:b/>
          <w:bCs/>
          <w:color w:val="auto"/>
          <w:sz w:val="28"/>
          <w:szCs w:val="28"/>
          <w:lang w:val="ru-RU"/>
        </w:rPr>
      </w:pPr>
      <w:r w:rsidRPr="00FB59AB">
        <w:rPr>
          <w:rFonts w:ascii="Times New Roman" w:hAnsi="Times New Roman" w:cs="Times New Roman"/>
          <w:b/>
          <w:bCs/>
          <w:color w:val="auto"/>
          <w:sz w:val="28"/>
          <w:szCs w:val="28"/>
          <w:lang w:val="ru-RU"/>
        </w:rPr>
        <w:t>Перечень справочных материалов, средств связи и электро</w:t>
      </w:r>
      <w:r w:rsidRPr="00FB59AB">
        <w:rPr>
          <w:rFonts w:ascii="Times New Roman" w:hAnsi="Times New Roman" w:cs="Times New Roman"/>
          <w:b/>
          <w:bCs/>
          <w:color w:val="auto"/>
          <w:sz w:val="28"/>
          <w:szCs w:val="28"/>
          <w:lang w:val="ru-RU"/>
        </w:rPr>
        <w:t>н</w:t>
      </w:r>
      <w:r w:rsidRPr="00FB59AB">
        <w:rPr>
          <w:rFonts w:ascii="Times New Roman" w:hAnsi="Times New Roman" w:cs="Times New Roman"/>
          <w:b/>
          <w:bCs/>
          <w:color w:val="auto"/>
          <w:sz w:val="28"/>
          <w:szCs w:val="28"/>
          <w:lang w:val="ru-RU"/>
        </w:rPr>
        <w:t>но-вычислительной техники, разрешенных к использованию во время проведения олимпиады</w:t>
      </w:r>
    </w:p>
    <w:p w:rsidR="00D97AC9" w:rsidRPr="00FB59AB" w:rsidRDefault="00D97AC9" w:rsidP="000111B5">
      <w:pPr>
        <w:autoSpaceDE w:val="0"/>
        <w:autoSpaceDN w:val="0"/>
        <w:adjustRightInd w:val="0"/>
        <w:ind w:firstLine="426"/>
        <w:jc w:val="both"/>
        <w:rPr>
          <w:rFonts w:ascii="Times New Roman" w:hAnsi="Times New Roman" w:cs="Times New Roman"/>
          <w:color w:val="auto"/>
          <w:sz w:val="28"/>
          <w:szCs w:val="28"/>
          <w:lang w:val="ru-RU"/>
        </w:rPr>
      </w:pPr>
    </w:p>
    <w:p w:rsidR="00D97AC9" w:rsidRPr="00FB59AB" w:rsidRDefault="00D97AC9" w:rsidP="000111B5">
      <w:pPr>
        <w:autoSpaceDE w:val="0"/>
        <w:autoSpaceDN w:val="0"/>
        <w:adjustRightInd w:val="0"/>
        <w:ind w:firstLine="426"/>
        <w:jc w:val="both"/>
        <w:rPr>
          <w:rFonts w:ascii="Times New Roman" w:hAnsi="Times New Roman" w:cs="Times New Roman"/>
          <w:sz w:val="28"/>
          <w:szCs w:val="28"/>
          <w:lang w:val="ru-RU"/>
        </w:rPr>
      </w:pPr>
      <w:r w:rsidRPr="00FB59AB">
        <w:rPr>
          <w:rFonts w:ascii="Times New Roman" w:hAnsi="Times New Roman" w:cs="Times New Roman"/>
          <w:color w:val="auto"/>
          <w:sz w:val="28"/>
          <w:szCs w:val="28"/>
          <w:lang w:val="ru-RU"/>
        </w:rPr>
        <w:t>При выполнении заданий теоретического и практического туров олимпиады допускается использование только справочных материалов, средств связи и электронно-вычислительной техники, предоставленных организаторами, пр</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дусмотренных в заданиях и критериях оц</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нивания. Запрещается пользоваться принесенными с собой калькуляторами справочными материалами, средствами связи и электронно-вычислительной техникой.</w:t>
      </w:r>
    </w:p>
    <w:p w:rsidR="00D97AC9" w:rsidRPr="00FB59AB" w:rsidRDefault="00D97AC9" w:rsidP="000111B5">
      <w:pPr>
        <w:pStyle w:val="25"/>
        <w:shd w:val="clear" w:color="auto" w:fill="auto"/>
        <w:spacing w:before="0" w:line="240" w:lineRule="auto"/>
        <w:ind w:firstLine="360"/>
        <w:rPr>
          <w:sz w:val="28"/>
          <w:szCs w:val="28"/>
          <w:lang w:val="ru-RU"/>
        </w:rPr>
      </w:pPr>
    </w:p>
    <w:p w:rsidR="00EB238F" w:rsidRPr="00FB59AB" w:rsidRDefault="00EB238F" w:rsidP="000111B5">
      <w:pPr>
        <w:autoSpaceDE w:val="0"/>
        <w:autoSpaceDN w:val="0"/>
        <w:adjustRightInd w:val="0"/>
        <w:ind w:firstLine="426"/>
        <w:jc w:val="both"/>
        <w:rPr>
          <w:rFonts w:ascii="Times New Roman" w:hAnsi="Times New Roman" w:cs="Times New Roman"/>
          <w:b/>
          <w:bCs/>
          <w:color w:val="auto"/>
          <w:sz w:val="28"/>
          <w:szCs w:val="28"/>
          <w:lang w:val="ru-RU"/>
        </w:rPr>
      </w:pPr>
      <w:r w:rsidRPr="00FB59AB">
        <w:rPr>
          <w:rFonts w:ascii="Times New Roman" w:hAnsi="Times New Roman" w:cs="Times New Roman"/>
          <w:b/>
          <w:bCs/>
          <w:color w:val="auto"/>
          <w:sz w:val="28"/>
          <w:szCs w:val="28"/>
          <w:lang w:val="ru-RU"/>
        </w:rPr>
        <w:t>Методика оценивания выполнения олимпиадных заданий</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Система и методика оценивания олимпиадных заданий должна позволять объективно выявить реальный уровень подготовки участников Олимпиады.</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С учетом этого, при разработке методики оценивания олимпиадных заданий предме</w:t>
      </w:r>
      <w:r w:rsidRPr="00FB59AB">
        <w:rPr>
          <w:rFonts w:ascii="Times New Roman" w:hAnsi="Times New Roman" w:cs="Times New Roman"/>
          <w:color w:val="auto"/>
          <w:sz w:val="28"/>
          <w:szCs w:val="28"/>
          <w:lang w:val="ru-RU"/>
        </w:rPr>
        <w:t>т</w:t>
      </w:r>
      <w:r w:rsidRPr="00FB59AB">
        <w:rPr>
          <w:rFonts w:ascii="Times New Roman" w:hAnsi="Times New Roman" w:cs="Times New Roman"/>
          <w:color w:val="auto"/>
          <w:sz w:val="28"/>
          <w:szCs w:val="28"/>
          <w:lang w:val="ru-RU"/>
        </w:rPr>
        <w:t>но-методической комиссией выработаны следующие условия:</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по всем теоретическим и практическим заданиям начисление баллов пр</w:t>
      </w:r>
      <w:r w:rsidRPr="00FB59AB">
        <w:rPr>
          <w:rFonts w:ascii="Times New Roman" w:hAnsi="Times New Roman" w:cs="Times New Roman"/>
          <w:color w:val="auto"/>
          <w:sz w:val="28"/>
          <w:szCs w:val="28"/>
          <w:lang w:val="ru-RU"/>
        </w:rPr>
        <w:t>о</w:t>
      </w:r>
      <w:r w:rsidRPr="00FB59AB">
        <w:rPr>
          <w:rFonts w:ascii="Times New Roman" w:hAnsi="Times New Roman" w:cs="Times New Roman"/>
          <w:color w:val="auto"/>
          <w:sz w:val="28"/>
          <w:szCs w:val="28"/>
          <w:lang w:val="ru-RU"/>
        </w:rPr>
        <w:t>изводится ц</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лыми, а не дробными числами, что позволяет уйти от ошибок, т. к. дробные числа только увеличат их вероятность, при этом общий результат будет получен в целых числах, что у</w:t>
      </w:r>
      <w:r w:rsidRPr="00FB59AB">
        <w:rPr>
          <w:rFonts w:ascii="Times New Roman" w:hAnsi="Times New Roman" w:cs="Times New Roman"/>
          <w:color w:val="auto"/>
          <w:sz w:val="28"/>
          <w:szCs w:val="28"/>
          <w:lang w:val="ru-RU"/>
        </w:rPr>
        <w:t>п</w:t>
      </w:r>
      <w:r w:rsidRPr="00FB59AB">
        <w:rPr>
          <w:rFonts w:ascii="Times New Roman" w:hAnsi="Times New Roman" w:cs="Times New Roman"/>
          <w:color w:val="auto"/>
          <w:sz w:val="28"/>
          <w:szCs w:val="28"/>
          <w:lang w:val="ru-RU"/>
        </w:rPr>
        <w:t>ростит подсчет баллов всех участников;</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размер максимальных баллов за задания теоретического тура установлен в зависимости от уровня сложности задания, за задания одного уровня сложности начисляется одинаковый максимальный балл;</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отказ от подсчета баллов по секциям или этапам как внутри туров, так и по турам в ц</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лом, выводя среднее арифметическое. Не нужно делить набранные участником баллы ни на 2, ни на какое другое число, поскольку может пол</w:t>
      </w:r>
      <w:r w:rsidRPr="00FB59AB">
        <w:rPr>
          <w:rFonts w:ascii="Times New Roman" w:hAnsi="Times New Roman" w:cs="Times New Roman"/>
          <w:color w:val="auto"/>
          <w:sz w:val="28"/>
          <w:szCs w:val="28"/>
          <w:lang w:val="ru-RU"/>
        </w:rPr>
        <w:t>у</w:t>
      </w:r>
      <w:r w:rsidRPr="00FB59AB">
        <w:rPr>
          <w:rFonts w:ascii="Times New Roman" w:hAnsi="Times New Roman" w:cs="Times New Roman"/>
          <w:color w:val="auto"/>
          <w:sz w:val="28"/>
          <w:szCs w:val="28"/>
          <w:lang w:val="ru-RU"/>
        </w:rPr>
        <w:t>читься дробное число, а это увеличит время оценки результатов;</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общий результат следует оценивать путем простого сложения баллов, п</w:t>
      </w:r>
      <w:r w:rsidRPr="00FB59AB">
        <w:rPr>
          <w:rFonts w:ascii="Times New Roman" w:hAnsi="Times New Roman" w:cs="Times New Roman"/>
          <w:color w:val="auto"/>
          <w:sz w:val="28"/>
          <w:szCs w:val="28"/>
          <w:lang w:val="ru-RU"/>
        </w:rPr>
        <w:t>о</w:t>
      </w:r>
      <w:r w:rsidRPr="00FB59AB">
        <w:rPr>
          <w:rFonts w:ascii="Times New Roman" w:hAnsi="Times New Roman" w:cs="Times New Roman"/>
          <w:color w:val="auto"/>
          <w:sz w:val="28"/>
          <w:szCs w:val="28"/>
          <w:lang w:val="ru-RU"/>
        </w:rPr>
        <w:t>лученных участниками за каждое теоретическое и практическое задание.</w:t>
      </w:r>
    </w:p>
    <w:p w:rsidR="00EB238F" w:rsidRPr="00FB59AB" w:rsidRDefault="00EB238F" w:rsidP="000111B5">
      <w:pPr>
        <w:autoSpaceDE w:val="0"/>
        <w:autoSpaceDN w:val="0"/>
        <w:adjustRightInd w:val="0"/>
        <w:ind w:firstLine="426"/>
        <w:jc w:val="both"/>
        <w:rPr>
          <w:rFonts w:ascii="Times New Roman" w:hAnsi="Times New Roman" w:cs="Times New Roman"/>
          <w:b/>
          <w:bCs/>
          <w:color w:val="auto"/>
          <w:sz w:val="28"/>
          <w:szCs w:val="28"/>
          <w:lang w:val="ru-RU"/>
        </w:rPr>
      </w:pPr>
      <w:r w:rsidRPr="00FB59AB">
        <w:rPr>
          <w:rFonts w:ascii="Times New Roman" w:hAnsi="Times New Roman" w:cs="Times New Roman"/>
          <w:color w:val="auto"/>
          <w:sz w:val="28"/>
          <w:szCs w:val="28"/>
          <w:lang w:val="ru-RU"/>
        </w:rPr>
        <w:t xml:space="preserve">Оценка выполнения участником любого задания </w:t>
      </w:r>
      <w:r w:rsidRPr="00FB59AB">
        <w:rPr>
          <w:rFonts w:ascii="Times New Roman" w:hAnsi="Times New Roman" w:cs="Times New Roman"/>
          <w:b/>
          <w:bCs/>
          <w:color w:val="auto"/>
          <w:sz w:val="28"/>
          <w:szCs w:val="28"/>
          <w:lang w:val="ru-RU"/>
        </w:rPr>
        <w:t>не может быть отриц</w:t>
      </w:r>
      <w:r w:rsidRPr="00FB59AB">
        <w:rPr>
          <w:rFonts w:ascii="Times New Roman" w:hAnsi="Times New Roman" w:cs="Times New Roman"/>
          <w:b/>
          <w:bCs/>
          <w:color w:val="auto"/>
          <w:sz w:val="28"/>
          <w:szCs w:val="28"/>
          <w:lang w:val="ru-RU"/>
        </w:rPr>
        <w:t>а</w:t>
      </w:r>
      <w:r w:rsidRPr="00FB59AB">
        <w:rPr>
          <w:rFonts w:ascii="Times New Roman" w:hAnsi="Times New Roman" w:cs="Times New Roman"/>
          <w:b/>
          <w:bCs/>
          <w:color w:val="auto"/>
          <w:sz w:val="28"/>
          <w:szCs w:val="28"/>
          <w:lang w:val="ru-RU"/>
        </w:rPr>
        <w:t xml:space="preserve">тельной, </w:t>
      </w:r>
      <w:r w:rsidRPr="00FB59AB">
        <w:rPr>
          <w:rFonts w:ascii="Times New Roman" w:hAnsi="Times New Roman" w:cs="Times New Roman"/>
          <w:color w:val="auto"/>
          <w:sz w:val="28"/>
          <w:szCs w:val="28"/>
          <w:lang w:val="ru-RU"/>
        </w:rPr>
        <w:t>мин</w:t>
      </w:r>
      <w:r w:rsidRPr="00FB59AB">
        <w:rPr>
          <w:rFonts w:ascii="Times New Roman" w:hAnsi="Times New Roman" w:cs="Times New Roman"/>
          <w:color w:val="auto"/>
          <w:sz w:val="28"/>
          <w:szCs w:val="28"/>
          <w:lang w:val="ru-RU"/>
        </w:rPr>
        <w:t>и</w:t>
      </w:r>
      <w:r w:rsidRPr="00FB59AB">
        <w:rPr>
          <w:rFonts w:ascii="Times New Roman" w:hAnsi="Times New Roman" w:cs="Times New Roman"/>
          <w:color w:val="auto"/>
          <w:sz w:val="28"/>
          <w:szCs w:val="28"/>
          <w:lang w:val="ru-RU"/>
        </w:rPr>
        <w:t xml:space="preserve">мальная оценка, выставляемая за выполнение отдельно взятого задания </w:t>
      </w:r>
      <w:r w:rsidRPr="00FB59AB">
        <w:rPr>
          <w:rFonts w:ascii="Times New Roman" w:hAnsi="Times New Roman" w:cs="Times New Roman"/>
          <w:b/>
          <w:bCs/>
          <w:color w:val="auto"/>
          <w:sz w:val="28"/>
          <w:szCs w:val="28"/>
          <w:lang w:val="ru-RU"/>
        </w:rPr>
        <w:t>0 баллов.</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Признать целесообразным общую максимальную оценку по итогам выпо</w:t>
      </w:r>
      <w:r w:rsidRPr="00FB59AB">
        <w:rPr>
          <w:rFonts w:ascii="Times New Roman" w:hAnsi="Times New Roman" w:cs="Times New Roman"/>
          <w:color w:val="auto"/>
          <w:sz w:val="28"/>
          <w:szCs w:val="28"/>
          <w:lang w:val="ru-RU"/>
        </w:rPr>
        <w:t>л</w:t>
      </w:r>
      <w:r w:rsidRPr="00FB59AB">
        <w:rPr>
          <w:rFonts w:ascii="Times New Roman" w:hAnsi="Times New Roman" w:cs="Times New Roman"/>
          <w:color w:val="auto"/>
          <w:sz w:val="28"/>
          <w:szCs w:val="28"/>
          <w:lang w:val="ru-RU"/>
        </w:rPr>
        <w:t>нения заданий определить не более 200 баллов (теоретический тур не более 100 баллов, практический тур не более 100 баллов).</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b/>
          <w:bCs/>
          <w:color w:val="auto"/>
          <w:sz w:val="28"/>
          <w:szCs w:val="28"/>
          <w:lang w:val="ru-RU"/>
        </w:rPr>
        <w:t>Например</w:t>
      </w:r>
      <w:r w:rsidRPr="00FB59AB">
        <w:rPr>
          <w:rFonts w:ascii="Times New Roman" w:hAnsi="Times New Roman" w:cs="Times New Roman"/>
          <w:color w:val="auto"/>
          <w:sz w:val="28"/>
          <w:szCs w:val="28"/>
          <w:lang w:val="ru-RU"/>
        </w:rPr>
        <w:t xml:space="preserve">, при наличии 3 вопросов и 15 тестовых заданий, если оценивать выполнение каждого теоретического вопроса максимальной оценкой не более 20 баллов, а всех тестовых заданий закрытого типа не более 40 баллов, общий балл </w:t>
      </w:r>
      <w:r w:rsidRPr="00FB59AB">
        <w:rPr>
          <w:rFonts w:ascii="Times New Roman" w:hAnsi="Times New Roman" w:cs="Times New Roman"/>
          <w:color w:val="auto"/>
          <w:sz w:val="28"/>
          <w:szCs w:val="28"/>
          <w:lang w:val="ru-RU"/>
        </w:rPr>
        <w:lastRenderedPageBreak/>
        <w:t>по теоретическому туру составит не более 100 баллов. Оценивая выполнение практических заданий по оказанию первой помощи пострадавшим максимал</w:t>
      </w:r>
      <w:r w:rsidRPr="00FB59AB">
        <w:rPr>
          <w:rFonts w:ascii="Times New Roman" w:hAnsi="Times New Roman" w:cs="Times New Roman"/>
          <w:color w:val="auto"/>
          <w:sz w:val="28"/>
          <w:szCs w:val="28"/>
          <w:lang w:val="ru-RU"/>
        </w:rPr>
        <w:t>ь</w:t>
      </w:r>
      <w:r w:rsidRPr="00FB59AB">
        <w:rPr>
          <w:rFonts w:ascii="Times New Roman" w:hAnsi="Times New Roman" w:cs="Times New Roman"/>
          <w:color w:val="auto"/>
          <w:sz w:val="28"/>
          <w:szCs w:val="28"/>
          <w:lang w:val="ru-RU"/>
        </w:rPr>
        <w:t>ной оценкой не более 40 баллов; практических заданий по выживанию в усл</w:t>
      </w:r>
      <w:r w:rsidRPr="00FB59AB">
        <w:rPr>
          <w:rFonts w:ascii="Times New Roman" w:hAnsi="Times New Roman" w:cs="Times New Roman"/>
          <w:color w:val="auto"/>
          <w:sz w:val="28"/>
          <w:szCs w:val="28"/>
          <w:lang w:val="ru-RU"/>
        </w:rPr>
        <w:t>о</w:t>
      </w:r>
      <w:r w:rsidRPr="00FB59AB">
        <w:rPr>
          <w:rFonts w:ascii="Times New Roman" w:hAnsi="Times New Roman" w:cs="Times New Roman"/>
          <w:color w:val="auto"/>
          <w:sz w:val="28"/>
          <w:szCs w:val="28"/>
          <w:lang w:val="ru-RU"/>
        </w:rPr>
        <w:t>виях природной среды, по действиям в чрезвычайных ситуациях техногенного характера, по основам военной службы максимальной оценкой не более 20 баллов, получим общий балл по практическому туру – 100 баллов.</w:t>
      </w:r>
    </w:p>
    <w:p w:rsidR="00EB238F" w:rsidRPr="00FB59AB" w:rsidRDefault="00EB238F" w:rsidP="000111B5">
      <w:pPr>
        <w:autoSpaceDE w:val="0"/>
        <w:autoSpaceDN w:val="0"/>
        <w:adjustRightInd w:val="0"/>
        <w:ind w:firstLine="426"/>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Таким образом, максимальный результат составит 200 баллов.</w:t>
      </w:r>
    </w:p>
    <w:p w:rsidR="00EB238F" w:rsidRPr="00FB59AB" w:rsidRDefault="00EB238F" w:rsidP="000111B5">
      <w:pPr>
        <w:pStyle w:val="25"/>
        <w:shd w:val="clear" w:color="auto" w:fill="auto"/>
        <w:spacing w:before="0" w:line="240" w:lineRule="auto"/>
        <w:ind w:firstLine="360"/>
        <w:rPr>
          <w:sz w:val="28"/>
          <w:szCs w:val="28"/>
          <w:lang w:val="ru-RU"/>
        </w:rPr>
      </w:pPr>
    </w:p>
    <w:p w:rsidR="006324D8" w:rsidRPr="00FB59AB" w:rsidRDefault="006324D8" w:rsidP="000111B5">
      <w:pPr>
        <w:widowControl w:val="0"/>
        <w:suppressAutoHyphens/>
        <w:ind w:firstLine="709"/>
        <w:jc w:val="center"/>
        <w:rPr>
          <w:rFonts w:ascii="Times New Roman" w:hAnsi="Times New Roman" w:cs="Times New Roman"/>
          <w:b/>
          <w:bCs/>
          <w:sz w:val="28"/>
          <w:szCs w:val="28"/>
        </w:rPr>
      </w:pPr>
      <w:r w:rsidRPr="00FB59AB">
        <w:rPr>
          <w:rFonts w:ascii="Times New Roman" w:hAnsi="Times New Roman" w:cs="Times New Roman"/>
          <w:b/>
          <w:bCs/>
          <w:sz w:val="28"/>
          <w:szCs w:val="28"/>
        </w:rPr>
        <w:t>Заключительный этап</w:t>
      </w:r>
    </w:p>
    <w:p w:rsidR="006324D8" w:rsidRPr="00FB59AB" w:rsidRDefault="006324D8" w:rsidP="000111B5">
      <w:pPr>
        <w:widowControl w:val="0"/>
        <w:suppressAutoHyphens/>
        <w:ind w:firstLine="709"/>
        <w:jc w:val="center"/>
        <w:rPr>
          <w:rFonts w:ascii="Times New Roman" w:hAnsi="Times New Roman" w:cs="Times New Roman"/>
          <w:sz w:val="28"/>
          <w:szCs w:val="28"/>
        </w:rPr>
      </w:pPr>
    </w:p>
    <w:p w:rsidR="006324D8" w:rsidRPr="00FB59AB" w:rsidRDefault="006324D8" w:rsidP="000111B5">
      <w:pPr>
        <w:widowControl w:val="0"/>
        <w:suppressAutoHyphens/>
        <w:ind w:firstLine="540"/>
        <w:jc w:val="both"/>
        <w:rPr>
          <w:rFonts w:ascii="Times New Roman" w:hAnsi="Times New Roman" w:cs="Times New Roman"/>
          <w:sz w:val="28"/>
          <w:szCs w:val="28"/>
        </w:rPr>
      </w:pPr>
      <w:r w:rsidRPr="00FB59AB">
        <w:rPr>
          <w:rFonts w:ascii="Times New Roman" w:hAnsi="Times New Roman" w:cs="Times New Roman"/>
          <w:sz w:val="28"/>
          <w:szCs w:val="28"/>
        </w:rPr>
        <w:t>После проведения первого и второго туров необходимо подвести итоги олимпиады с</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целью определения победителей для представления их на следующий этап, выявления отрицательных и положительных сторон</w:t>
      </w:r>
      <w:r w:rsidR="00EC0063" w:rsidRPr="00FB59AB">
        <w:rPr>
          <w:rFonts w:ascii="Times New Roman" w:hAnsi="Times New Roman" w:cs="Times New Roman"/>
          <w:sz w:val="28"/>
          <w:szCs w:val="28"/>
          <w:lang w:val="ru-RU"/>
        </w:rPr>
        <w:t>,</w:t>
      </w:r>
      <w:r w:rsidRPr="00FB59AB">
        <w:rPr>
          <w:rFonts w:ascii="Times New Roman" w:hAnsi="Times New Roman" w:cs="Times New Roman"/>
          <w:sz w:val="28"/>
          <w:szCs w:val="28"/>
        </w:rPr>
        <w:t xml:space="preserve"> как в образовательном процессе, так и в организации и проведении Олимпиады.</w:t>
      </w:r>
    </w:p>
    <w:p w:rsidR="00EC0063" w:rsidRPr="00FB59AB" w:rsidRDefault="006324D8" w:rsidP="000111B5">
      <w:pPr>
        <w:widowControl w:val="0"/>
        <w:shd w:val="clear" w:color="auto" w:fill="FFFFFF"/>
        <w:suppressAutoHyphens/>
        <w:ind w:firstLine="540"/>
        <w:jc w:val="both"/>
        <w:rPr>
          <w:rFonts w:ascii="Times New Roman" w:hAnsi="Times New Roman" w:cs="Times New Roman"/>
          <w:sz w:val="28"/>
          <w:szCs w:val="28"/>
          <w:lang w:val="ru-RU"/>
        </w:rPr>
      </w:pPr>
      <w:r w:rsidRPr="00FB59AB">
        <w:rPr>
          <w:rFonts w:ascii="Times New Roman" w:hAnsi="Times New Roman" w:cs="Times New Roman"/>
          <w:sz w:val="28"/>
          <w:szCs w:val="28"/>
        </w:rPr>
        <w:t>Победители Олимпиады определяются после каждого конкурсного испытания, при этом проверка теоретических заданий проводится членами жюри после шифро</w:t>
      </w:r>
      <w:r w:rsidR="00EC0063" w:rsidRPr="00FB59AB">
        <w:rPr>
          <w:rFonts w:ascii="Times New Roman" w:hAnsi="Times New Roman" w:cs="Times New Roman"/>
          <w:sz w:val="28"/>
          <w:szCs w:val="28"/>
        </w:rPr>
        <w:t>вки работ участников Олимпиады.</w:t>
      </w:r>
    </w:p>
    <w:p w:rsidR="0013617D" w:rsidRPr="00FB59AB" w:rsidRDefault="0013617D" w:rsidP="000111B5">
      <w:pPr>
        <w:rPr>
          <w:rFonts w:ascii="Times New Roman" w:hAnsi="Times New Roman" w:cs="Times New Roman"/>
          <w:sz w:val="28"/>
          <w:szCs w:val="28"/>
          <w:lang w:val="ru-RU"/>
        </w:rPr>
      </w:pPr>
    </w:p>
    <w:p w:rsidR="0013617D" w:rsidRPr="00FB59AB" w:rsidRDefault="0013617D" w:rsidP="000111B5">
      <w:pPr>
        <w:autoSpaceDE w:val="0"/>
        <w:autoSpaceDN w:val="0"/>
        <w:adjustRightInd w:val="0"/>
        <w:ind w:firstLine="567"/>
        <w:jc w:val="both"/>
        <w:rPr>
          <w:rFonts w:ascii="Times New Roman" w:hAnsi="Times New Roman" w:cs="Times New Roman"/>
          <w:b/>
          <w:bCs/>
          <w:color w:val="auto"/>
          <w:sz w:val="28"/>
          <w:szCs w:val="28"/>
          <w:lang w:val="ru-RU"/>
        </w:rPr>
      </w:pPr>
      <w:r w:rsidRPr="00FB59AB">
        <w:rPr>
          <w:rFonts w:ascii="Times New Roman" w:hAnsi="Times New Roman" w:cs="Times New Roman"/>
          <w:b/>
          <w:bCs/>
          <w:color w:val="auto"/>
          <w:sz w:val="28"/>
          <w:szCs w:val="28"/>
          <w:lang w:val="ru-RU"/>
        </w:rPr>
        <w:t>Процедуры анализа олимпиадных заданий и их решений и показа выполненных участником олимпиадных заданий</w:t>
      </w:r>
    </w:p>
    <w:p w:rsidR="0013617D" w:rsidRPr="00FB59AB" w:rsidRDefault="0013617D" w:rsidP="000111B5">
      <w:pPr>
        <w:autoSpaceDE w:val="0"/>
        <w:autoSpaceDN w:val="0"/>
        <w:adjustRightInd w:val="0"/>
        <w:ind w:firstLine="567"/>
        <w:jc w:val="both"/>
        <w:rPr>
          <w:rFonts w:ascii="Times New Roman" w:hAnsi="Times New Roman" w:cs="Times New Roman"/>
          <w:color w:val="auto"/>
          <w:sz w:val="28"/>
          <w:szCs w:val="28"/>
          <w:lang w:val="ru-RU"/>
        </w:rPr>
      </w:pPr>
    </w:p>
    <w:p w:rsidR="0013617D" w:rsidRPr="00FB59AB" w:rsidRDefault="0013617D"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Анализ олимпиадных заданий и их решений проводится после их проверки в отведенное программой проведения школьного или муниципального этапов время.</w:t>
      </w:r>
    </w:p>
    <w:p w:rsidR="0013617D" w:rsidRPr="00FB59AB" w:rsidRDefault="0013617D"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На процедуре анализа олимпиадных заданий и их решений могут прису</w:t>
      </w:r>
      <w:r w:rsidRPr="00FB59AB">
        <w:rPr>
          <w:rFonts w:ascii="Times New Roman" w:hAnsi="Times New Roman" w:cs="Times New Roman"/>
          <w:color w:val="auto"/>
          <w:sz w:val="28"/>
          <w:szCs w:val="28"/>
          <w:lang w:val="ru-RU"/>
        </w:rPr>
        <w:t>т</w:t>
      </w:r>
      <w:r w:rsidRPr="00FB59AB">
        <w:rPr>
          <w:rFonts w:ascii="Times New Roman" w:hAnsi="Times New Roman" w:cs="Times New Roman"/>
          <w:color w:val="auto"/>
          <w:sz w:val="28"/>
          <w:szCs w:val="28"/>
          <w:lang w:val="ru-RU"/>
        </w:rPr>
        <w:t>ствовать все участники Олимпиады.</w:t>
      </w:r>
    </w:p>
    <w:p w:rsidR="0013617D" w:rsidRPr="00FB59AB" w:rsidRDefault="0013617D"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В ходе проведения процедуры анализа олимпиадных заданий и их решений предста</w:t>
      </w:r>
      <w:r w:rsidRPr="00FB59AB">
        <w:rPr>
          <w:rFonts w:ascii="Times New Roman" w:hAnsi="Times New Roman" w:cs="Times New Roman"/>
          <w:color w:val="auto"/>
          <w:sz w:val="28"/>
          <w:szCs w:val="28"/>
          <w:lang w:val="ru-RU"/>
        </w:rPr>
        <w:t>в</w:t>
      </w:r>
      <w:r w:rsidRPr="00FB59AB">
        <w:rPr>
          <w:rFonts w:ascii="Times New Roman" w:hAnsi="Times New Roman" w:cs="Times New Roman"/>
          <w:color w:val="auto"/>
          <w:sz w:val="28"/>
          <w:szCs w:val="28"/>
          <w:lang w:val="ru-RU"/>
        </w:rPr>
        <w:t>ляются наиболее удачные варианты выполнения олимпиадных заданий, анализируются типичные ошибки, допущенные участниками Олимпиады, об</w:t>
      </w:r>
      <w:r w:rsidRPr="00FB59AB">
        <w:rPr>
          <w:rFonts w:ascii="Times New Roman" w:hAnsi="Times New Roman" w:cs="Times New Roman"/>
          <w:color w:val="auto"/>
          <w:sz w:val="28"/>
          <w:szCs w:val="28"/>
          <w:lang w:val="ru-RU"/>
        </w:rPr>
        <w:t>ъ</w:t>
      </w:r>
      <w:r w:rsidRPr="00FB59AB">
        <w:rPr>
          <w:rFonts w:ascii="Times New Roman" w:hAnsi="Times New Roman" w:cs="Times New Roman"/>
          <w:color w:val="auto"/>
          <w:sz w:val="28"/>
          <w:szCs w:val="28"/>
          <w:lang w:val="ru-RU"/>
        </w:rPr>
        <w:t>являются критерии выставления оценок при неполных решениях или при р</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шениях, содержащих ошибки.</w:t>
      </w:r>
    </w:p>
    <w:p w:rsidR="0013617D" w:rsidRPr="00FB59AB" w:rsidRDefault="0013617D"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По запросу участника олимпиады осуществляется показ выполненных им олимпиадных заданий. Показ работ проводится в очной форме, на него допу</w:t>
      </w:r>
      <w:r w:rsidRPr="00FB59AB">
        <w:rPr>
          <w:rFonts w:ascii="Times New Roman" w:hAnsi="Times New Roman" w:cs="Times New Roman"/>
          <w:color w:val="auto"/>
          <w:sz w:val="28"/>
          <w:szCs w:val="28"/>
          <w:lang w:val="ru-RU"/>
        </w:rPr>
        <w:t>с</w:t>
      </w:r>
      <w:r w:rsidRPr="00FB59AB">
        <w:rPr>
          <w:rFonts w:ascii="Times New Roman" w:hAnsi="Times New Roman" w:cs="Times New Roman"/>
          <w:color w:val="auto"/>
          <w:sz w:val="28"/>
          <w:szCs w:val="28"/>
          <w:lang w:val="ru-RU"/>
        </w:rPr>
        <w:t>каются только участники Олимпиады (без родителей или других законных представителей). Для показа работ необходима отдельная аудитория. В ауд</w:t>
      </w:r>
      <w:r w:rsidRPr="00FB59AB">
        <w:rPr>
          <w:rFonts w:ascii="Times New Roman" w:hAnsi="Times New Roman" w:cs="Times New Roman"/>
          <w:color w:val="auto"/>
          <w:sz w:val="28"/>
          <w:szCs w:val="28"/>
          <w:lang w:val="ru-RU"/>
        </w:rPr>
        <w:t>и</w:t>
      </w:r>
      <w:r w:rsidRPr="00FB59AB">
        <w:rPr>
          <w:rFonts w:ascii="Times New Roman" w:hAnsi="Times New Roman" w:cs="Times New Roman"/>
          <w:color w:val="auto"/>
          <w:sz w:val="28"/>
          <w:szCs w:val="28"/>
          <w:lang w:val="ru-RU"/>
        </w:rPr>
        <w:t>тории должны быть столы для членов Жюри и столы для участников, за кот</w:t>
      </w:r>
      <w:r w:rsidRPr="00FB59AB">
        <w:rPr>
          <w:rFonts w:ascii="Times New Roman" w:hAnsi="Times New Roman" w:cs="Times New Roman"/>
          <w:color w:val="auto"/>
          <w:sz w:val="28"/>
          <w:szCs w:val="28"/>
          <w:lang w:val="ru-RU"/>
        </w:rPr>
        <w:t>о</w:t>
      </w:r>
      <w:r w:rsidRPr="00FB59AB">
        <w:rPr>
          <w:rFonts w:ascii="Times New Roman" w:hAnsi="Times New Roman" w:cs="Times New Roman"/>
          <w:color w:val="auto"/>
          <w:sz w:val="28"/>
          <w:szCs w:val="28"/>
          <w:lang w:val="ru-RU"/>
        </w:rPr>
        <w:t>рыми они самостоятельно просматривают свои работы.</w:t>
      </w:r>
    </w:p>
    <w:p w:rsidR="0013617D" w:rsidRPr="00FB59AB" w:rsidRDefault="0013617D"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Участник имеет право задать члену Жюри вопросы по оценке приведенного им ответа и по критериям оценивания. В случае если Жюри соглашается с а</w:t>
      </w:r>
      <w:r w:rsidRPr="00FB59AB">
        <w:rPr>
          <w:rFonts w:ascii="Times New Roman" w:hAnsi="Times New Roman" w:cs="Times New Roman"/>
          <w:color w:val="auto"/>
          <w:sz w:val="28"/>
          <w:szCs w:val="28"/>
          <w:lang w:val="ru-RU"/>
        </w:rPr>
        <w:t>р</w:t>
      </w:r>
      <w:r w:rsidRPr="00FB59AB">
        <w:rPr>
          <w:rFonts w:ascii="Times New Roman" w:hAnsi="Times New Roman" w:cs="Times New Roman"/>
          <w:color w:val="auto"/>
          <w:sz w:val="28"/>
          <w:szCs w:val="28"/>
          <w:lang w:val="ru-RU"/>
        </w:rPr>
        <w:t>гументами участника по изменению оценки какого-либо задания в его работе, соответствующее изменение согласовывается с председателем Жюри и офор</w:t>
      </w:r>
      <w:r w:rsidRPr="00FB59AB">
        <w:rPr>
          <w:rFonts w:ascii="Times New Roman" w:hAnsi="Times New Roman" w:cs="Times New Roman"/>
          <w:color w:val="auto"/>
          <w:sz w:val="28"/>
          <w:szCs w:val="28"/>
          <w:lang w:val="ru-RU"/>
        </w:rPr>
        <w:t>м</w:t>
      </w:r>
      <w:r w:rsidRPr="00FB59AB">
        <w:rPr>
          <w:rFonts w:ascii="Times New Roman" w:hAnsi="Times New Roman" w:cs="Times New Roman"/>
          <w:color w:val="auto"/>
          <w:sz w:val="28"/>
          <w:szCs w:val="28"/>
          <w:lang w:val="ru-RU"/>
        </w:rPr>
        <w:t>ляется протоколом.</w:t>
      </w:r>
    </w:p>
    <w:p w:rsidR="0013617D" w:rsidRPr="00FB59AB" w:rsidRDefault="0013617D" w:rsidP="000111B5">
      <w:pPr>
        <w:autoSpaceDE w:val="0"/>
        <w:autoSpaceDN w:val="0"/>
        <w:adjustRightInd w:val="0"/>
        <w:ind w:firstLine="567"/>
        <w:jc w:val="both"/>
        <w:rPr>
          <w:rFonts w:ascii="Times New Roman" w:hAnsi="Times New Roman" w:cs="Times New Roman"/>
          <w:sz w:val="28"/>
          <w:szCs w:val="28"/>
          <w:lang w:val="ru-RU"/>
        </w:rPr>
      </w:pPr>
      <w:r w:rsidRPr="00FB59AB">
        <w:rPr>
          <w:rFonts w:ascii="Times New Roman" w:hAnsi="Times New Roman" w:cs="Times New Roman"/>
          <w:color w:val="auto"/>
          <w:sz w:val="28"/>
          <w:szCs w:val="28"/>
          <w:lang w:val="ru-RU"/>
        </w:rPr>
        <w:t>Работы участников хранятся Оргкомитетом Олимпиады в течение одного года с момента ее окончания.</w:t>
      </w:r>
    </w:p>
    <w:p w:rsidR="0013617D" w:rsidRPr="00FB59AB" w:rsidRDefault="0013617D" w:rsidP="000111B5">
      <w:pPr>
        <w:rPr>
          <w:rFonts w:ascii="Times New Roman" w:hAnsi="Times New Roman" w:cs="Times New Roman"/>
          <w:sz w:val="28"/>
          <w:szCs w:val="28"/>
          <w:lang w:val="ru-RU"/>
        </w:rPr>
      </w:pPr>
    </w:p>
    <w:p w:rsidR="00CC665E" w:rsidRPr="00FB59AB" w:rsidRDefault="00CC665E" w:rsidP="000111B5">
      <w:pPr>
        <w:autoSpaceDE w:val="0"/>
        <w:autoSpaceDN w:val="0"/>
        <w:adjustRightInd w:val="0"/>
        <w:ind w:firstLine="709"/>
        <w:jc w:val="both"/>
        <w:rPr>
          <w:rFonts w:ascii="Times New Roman" w:hAnsi="Times New Roman" w:cs="Times New Roman"/>
          <w:b/>
          <w:bCs/>
          <w:sz w:val="28"/>
          <w:szCs w:val="28"/>
        </w:rPr>
      </w:pPr>
      <w:r w:rsidRPr="00FB59AB">
        <w:rPr>
          <w:rFonts w:ascii="Times New Roman" w:hAnsi="Times New Roman" w:cs="Times New Roman"/>
          <w:b/>
          <w:bCs/>
          <w:sz w:val="28"/>
          <w:szCs w:val="28"/>
        </w:rPr>
        <w:t xml:space="preserve">Порядок проведения </w:t>
      </w:r>
      <w:r w:rsidR="00A871E1" w:rsidRPr="00FB59AB">
        <w:rPr>
          <w:rFonts w:ascii="Times New Roman" w:hAnsi="Times New Roman" w:cs="Times New Roman"/>
          <w:b/>
          <w:bCs/>
          <w:sz w:val="28"/>
          <w:szCs w:val="28"/>
          <w:lang w:val="ru-RU"/>
        </w:rPr>
        <w:t xml:space="preserve">и рассмотрения </w:t>
      </w:r>
      <w:r w:rsidRPr="00FB59AB">
        <w:rPr>
          <w:rFonts w:ascii="Times New Roman" w:hAnsi="Times New Roman" w:cs="Times New Roman"/>
          <w:b/>
          <w:bCs/>
          <w:sz w:val="28"/>
          <w:szCs w:val="28"/>
        </w:rPr>
        <w:t>апелляции по результатам проверки заданий</w:t>
      </w:r>
    </w:p>
    <w:p w:rsidR="00CC665E" w:rsidRPr="00FB59AB" w:rsidRDefault="00CC665E" w:rsidP="000111B5">
      <w:pPr>
        <w:autoSpaceDE w:val="0"/>
        <w:autoSpaceDN w:val="0"/>
        <w:adjustRightInd w:val="0"/>
        <w:ind w:firstLine="709"/>
        <w:jc w:val="both"/>
        <w:rPr>
          <w:rFonts w:ascii="Times New Roman" w:hAnsi="Times New Roman" w:cs="Times New Roman"/>
          <w:sz w:val="28"/>
          <w:szCs w:val="28"/>
          <w:lang w:val="ru-RU"/>
        </w:rPr>
      </w:pPr>
    </w:p>
    <w:p w:rsidR="00CC665E" w:rsidRPr="00FB59AB" w:rsidRDefault="00CC665E"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Для проведения апелляции Оргкомитет школьного этапа Олимпиады создает апелляционную комиссию из членов Жюри (не менее трех человек).</w:t>
      </w:r>
    </w:p>
    <w:p w:rsidR="00CC665E" w:rsidRPr="00FB59AB" w:rsidRDefault="00CC665E" w:rsidP="000111B5">
      <w:pPr>
        <w:autoSpaceDE w:val="0"/>
        <w:autoSpaceDN w:val="0"/>
        <w:adjustRightInd w:val="0"/>
        <w:ind w:firstLine="567"/>
        <w:jc w:val="both"/>
        <w:rPr>
          <w:rFonts w:ascii="Times New Roman" w:hAnsi="Times New Roman" w:cs="Times New Roman"/>
          <w:sz w:val="28"/>
          <w:szCs w:val="28"/>
        </w:rPr>
      </w:pPr>
      <w:r w:rsidRPr="00FB59AB">
        <w:rPr>
          <w:rFonts w:ascii="Times New Roman" w:hAnsi="Times New Roman" w:cs="Times New Roman"/>
          <w:sz w:val="28"/>
          <w:szCs w:val="28"/>
        </w:rPr>
        <w:t>Апелляция проводится в случаях несогласия участника Олимпиады с результатами</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оценивания его олимпиадной работы или нарушения процедуры проведения олимпиады.</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Рассмотрение апелляции проводится в спокойной и доброжелательной о</w:t>
      </w:r>
      <w:r w:rsidRPr="00FB59AB">
        <w:rPr>
          <w:rFonts w:ascii="Times New Roman" w:hAnsi="Times New Roman" w:cs="Times New Roman"/>
          <w:color w:val="auto"/>
          <w:sz w:val="28"/>
          <w:szCs w:val="28"/>
          <w:lang w:val="ru-RU"/>
        </w:rPr>
        <w:t>б</w:t>
      </w:r>
      <w:r w:rsidRPr="00FB59AB">
        <w:rPr>
          <w:rFonts w:ascii="Times New Roman" w:hAnsi="Times New Roman" w:cs="Times New Roman"/>
          <w:color w:val="auto"/>
          <w:sz w:val="28"/>
          <w:szCs w:val="28"/>
          <w:lang w:val="ru-RU"/>
        </w:rPr>
        <w:t>становке.</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Участнику Олимпиады, подавшему апелляцию, предоставляется возмо</w:t>
      </w:r>
      <w:r w:rsidRPr="00FB59AB">
        <w:rPr>
          <w:rFonts w:ascii="Times New Roman" w:hAnsi="Times New Roman" w:cs="Times New Roman"/>
          <w:color w:val="auto"/>
          <w:sz w:val="28"/>
          <w:szCs w:val="28"/>
          <w:lang w:val="ru-RU"/>
        </w:rPr>
        <w:t>ж</w:t>
      </w:r>
      <w:r w:rsidRPr="00FB59AB">
        <w:rPr>
          <w:rFonts w:ascii="Times New Roman" w:hAnsi="Times New Roman" w:cs="Times New Roman"/>
          <w:color w:val="auto"/>
          <w:sz w:val="28"/>
          <w:szCs w:val="28"/>
          <w:lang w:val="ru-RU"/>
        </w:rPr>
        <w:t>ность убедиться в том, что его работа проверена и оценена в соответствии с критериями и методикой, разр</w:t>
      </w:r>
      <w:r w:rsidRPr="00FB59AB">
        <w:rPr>
          <w:rFonts w:ascii="Times New Roman" w:hAnsi="Times New Roman" w:cs="Times New Roman"/>
          <w:color w:val="auto"/>
          <w:sz w:val="28"/>
          <w:szCs w:val="28"/>
          <w:lang w:val="ru-RU"/>
        </w:rPr>
        <w:t>а</w:t>
      </w:r>
      <w:r w:rsidRPr="00FB59AB">
        <w:rPr>
          <w:rFonts w:ascii="Times New Roman" w:hAnsi="Times New Roman" w:cs="Times New Roman"/>
          <w:color w:val="auto"/>
          <w:sz w:val="28"/>
          <w:szCs w:val="28"/>
          <w:lang w:val="ru-RU"/>
        </w:rPr>
        <w:t>ботанными предметно-методической комиссией соответствующего этапа Олимпиады.</w:t>
      </w:r>
    </w:p>
    <w:p w:rsidR="00A871E1" w:rsidRPr="00FB59AB" w:rsidRDefault="00A871E1"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Порядок проведения апелляции необходимо доводить до сведения участников Олимпиады, перед началом проведения олимпиады.</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Для проведения апелляции участник Олимпиады подает письменное зая</w:t>
      </w:r>
      <w:r w:rsidRPr="00FB59AB">
        <w:rPr>
          <w:rFonts w:ascii="Times New Roman" w:hAnsi="Times New Roman" w:cs="Times New Roman"/>
          <w:color w:val="auto"/>
          <w:sz w:val="28"/>
          <w:szCs w:val="28"/>
          <w:lang w:val="ru-RU"/>
        </w:rPr>
        <w:t>в</w:t>
      </w:r>
      <w:r w:rsidRPr="00FB59AB">
        <w:rPr>
          <w:rFonts w:ascii="Times New Roman" w:hAnsi="Times New Roman" w:cs="Times New Roman"/>
          <w:color w:val="auto"/>
          <w:sz w:val="28"/>
          <w:szCs w:val="28"/>
          <w:lang w:val="ru-RU"/>
        </w:rPr>
        <w:t>ление по установленной форме (приложение 1) на имя председателя жюри м</w:t>
      </w:r>
      <w:r w:rsidRPr="00FB59AB">
        <w:rPr>
          <w:rFonts w:ascii="Times New Roman" w:hAnsi="Times New Roman" w:cs="Times New Roman"/>
          <w:color w:val="auto"/>
          <w:sz w:val="28"/>
          <w:szCs w:val="28"/>
          <w:lang w:val="ru-RU"/>
        </w:rPr>
        <w:t>у</w:t>
      </w:r>
      <w:r w:rsidRPr="00FB59AB">
        <w:rPr>
          <w:rFonts w:ascii="Times New Roman" w:hAnsi="Times New Roman" w:cs="Times New Roman"/>
          <w:color w:val="auto"/>
          <w:sz w:val="28"/>
          <w:szCs w:val="28"/>
          <w:lang w:val="ru-RU"/>
        </w:rPr>
        <w:t>ниципального этапа</w:t>
      </w:r>
      <w:r w:rsidRPr="00FB59AB">
        <w:rPr>
          <w:rFonts w:ascii="Times New Roman" w:hAnsi="Times New Roman" w:cs="Times New Roman"/>
          <w:sz w:val="28"/>
          <w:szCs w:val="28"/>
        </w:rPr>
        <w:t>, которое обязано быть рассмотрено строго в день объявления результатов выполнения олимпиадного задания.</w:t>
      </w:r>
    </w:p>
    <w:p w:rsidR="00A871E1" w:rsidRPr="00FB59AB" w:rsidRDefault="00A871E1"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Заявление на апелляцию должно приниматься в течение 1-го астрономического часа после окончания разбора заданий.</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При рассмотрении апелляции присутствует только участник Олимпиады, подавший заявление, имеющий при себе документ, удостоверяющий личность.</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По результатам рассмотрения апелляции о несогласии с выставленными баллами Жюри принимает одно из следующих решений:</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об отклонении апелляции и сохранении выставленных баллов;</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об удовлетворении апелляции и корректировке баллов.</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Критерии и методика оценивания олимпиадных заданий не могут быть предметом апелляции и пересмотру не подлежат.</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Решения по апелляции принимаются простым большинством голосов. В случае раве</w:t>
      </w:r>
      <w:r w:rsidRPr="00FB59AB">
        <w:rPr>
          <w:rFonts w:ascii="Times New Roman" w:hAnsi="Times New Roman" w:cs="Times New Roman"/>
          <w:color w:val="auto"/>
          <w:sz w:val="28"/>
          <w:szCs w:val="28"/>
          <w:lang w:val="ru-RU"/>
        </w:rPr>
        <w:t>н</w:t>
      </w:r>
      <w:r w:rsidRPr="00FB59AB">
        <w:rPr>
          <w:rFonts w:ascii="Times New Roman" w:hAnsi="Times New Roman" w:cs="Times New Roman"/>
          <w:color w:val="auto"/>
          <w:sz w:val="28"/>
          <w:szCs w:val="28"/>
          <w:lang w:val="ru-RU"/>
        </w:rPr>
        <w:t>ства голосов председатель Жюри имеет право решающего голоса.</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Решения по апелляции являются окончательными и пересмотру не подл</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жат.</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Проведение апелляции оформляется протоколами (приложение 2), которые подпис</w:t>
      </w:r>
      <w:r w:rsidRPr="00FB59AB">
        <w:rPr>
          <w:rFonts w:ascii="Times New Roman" w:hAnsi="Times New Roman" w:cs="Times New Roman"/>
          <w:color w:val="auto"/>
          <w:sz w:val="28"/>
          <w:szCs w:val="28"/>
          <w:lang w:val="ru-RU"/>
        </w:rPr>
        <w:t>ы</w:t>
      </w:r>
      <w:r w:rsidRPr="00FB59AB">
        <w:rPr>
          <w:rFonts w:ascii="Times New Roman" w:hAnsi="Times New Roman" w:cs="Times New Roman"/>
          <w:color w:val="auto"/>
          <w:sz w:val="28"/>
          <w:szCs w:val="28"/>
          <w:lang w:val="ru-RU"/>
        </w:rPr>
        <w:t>ваются членами Жюри.</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Протоколы проведения апелляции передаются председателю Жюри для внесения соо</w:t>
      </w:r>
      <w:r w:rsidRPr="00FB59AB">
        <w:rPr>
          <w:rFonts w:ascii="Times New Roman" w:hAnsi="Times New Roman" w:cs="Times New Roman"/>
          <w:color w:val="auto"/>
          <w:sz w:val="28"/>
          <w:szCs w:val="28"/>
          <w:lang w:val="ru-RU"/>
        </w:rPr>
        <w:t>т</w:t>
      </w:r>
      <w:r w:rsidRPr="00FB59AB">
        <w:rPr>
          <w:rFonts w:ascii="Times New Roman" w:hAnsi="Times New Roman" w:cs="Times New Roman"/>
          <w:color w:val="auto"/>
          <w:sz w:val="28"/>
          <w:szCs w:val="28"/>
          <w:lang w:val="ru-RU"/>
        </w:rPr>
        <w:t>ветствующих изменений в протокол и отчетную документацию.</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Официальным объявлением итогов Олимпиады считается вывешенная на всеобщее обозрение в месте проведения Олимпиады итоговая таблица резул</w:t>
      </w:r>
      <w:r w:rsidRPr="00FB59AB">
        <w:rPr>
          <w:rFonts w:ascii="Times New Roman" w:hAnsi="Times New Roman" w:cs="Times New Roman"/>
          <w:color w:val="auto"/>
          <w:sz w:val="28"/>
          <w:szCs w:val="28"/>
          <w:lang w:val="ru-RU"/>
        </w:rPr>
        <w:t>ь</w:t>
      </w:r>
      <w:r w:rsidRPr="00FB59AB">
        <w:rPr>
          <w:rFonts w:ascii="Times New Roman" w:hAnsi="Times New Roman" w:cs="Times New Roman"/>
          <w:color w:val="auto"/>
          <w:sz w:val="28"/>
          <w:szCs w:val="28"/>
          <w:lang w:val="ru-RU"/>
        </w:rPr>
        <w:t>татов выполнения оли</w:t>
      </w:r>
      <w:r w:rsidRPr="00FB59AB">
        <w:rPr>
          <w:rFonts w:ascii="Times New Roman" w:hAnsi="Times New Roman" w:cs="Times New Roman"/>
          <w:color w:val="auto"/>
          <w:sz w:val="28"/>
          <w:szCs w:val="28"/>
          <w:lang w:val="ru-RU"/>
        </w:rPr>
        <w:t>м</w:t>
      </w:r>
      <w:r w:rsidRPr="00FB59AB">
        <w:rPr>
          <w:rFonts w:ascii="Times New Roman" w:hAnsi="Times New Roman" w:cs="Times New Roman"/>
          <w:color w:val="auto"/>
          <w:sz w:val="28"/>
          <w:szCs w:val="28"/>
          <w:lang w:val="ru-RU"/>
        </w:rPr>
        <w:t>пиадных заданий, заверенная подписями председателя и членов Жюри.</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Документами по проведению апелляции являются:</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lastRenderedPageBreak/>
        <w:t>- письменные заявления об апелляциях участников Олимпиады (прилож</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ние 1);</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журнал (листы) регистрации апелляций;</w:t>
      </w:r>
    </w:p>
    <w:p w:rsidR="00A871E1" w:rsidRPr="00FB59AB" w:rsidRDefault="00A871E1" w:rsidP="000111B5">
      <w:pPr>
        <w:autoSpaceDE w:val="0"/>
        <w:autoSpaceDN w:val="0"/>
        <w:adjustRightInd w:val="0"/>
        <w:ind w:firstLine="567"/>
        <w:jc w:val="both"/>
        <w:rPr>
          <w:rFonts w:ascii="Times New Roman" w:hAnsi="Times New Roman" w:cs="Times New Roman"/>
          <w:color w:val="auto"/>
          <w:sz w:val="28"/>
          <w:szCs w:val="28"/>
          <w:lang w:val="ru-RU"/>
        </w:rPr>
      </w:pPr>
      <w:r w:rsidRPr="00FB59AB">
        <w:rPr>
          <w:rFonts w:ascii="Times New Roman" w:hAnsi="Times New Roman" w:cs="Times New Roman"/>
          <w:color w:val="auto"/>
          <w:sz w:val="28"/>
          <w:szCs w:val="28"/>
          <w:lang w:val="ru-RU"/>
        </w:rPr>
        <w:t>- протоколы (приложение 2) и видеозапись проведения апелляции, хранение которых осуществляется органами местного самоуправления, осуществля</w:t>
      </w:r>
      <w:r w:rsidRPr="00FB59AB">
        <w:rPr>
          <w:rFonts w:ascii="Times New Roman" w:hAnsi="Times New Roman" w:cs="Times New Roman"/>
          <w:color w:val="auto"/>
          <w:sz w:val="28"/>
          <w:szCs w:val="28"/>
          <w:lang w:val="ru-RU"/>
        </w:rPr>
        <w:t>ю</w:t>
      </w:r>
      <w:r w:rsidRPr="00FB59AB">
        <w:rPr>
          <w:rFonts w:ascii="Times New Roman" w:hAnsi="Times New Roman" w:cs="Times New Roman"/>
          <w:color w:val="auto"/>
          <w:sz w:val="28"/>
          <w:szCs w:val="28"/>
          <w:lang w:val="ru-RU"/>
        </w:rPr>
        <w:t>щими управление в сфере образования.</w:t>
      </w:r>
    </w:p>
    <w:p w:rsidR="00A871E1" w:rsidRPr="00FB59AB" w:rsidRDefault="00A871E1" w:rsidP="000111B5">
      <w:pPr>
        <w:autoSpaceDE w:val="0"/>
        <w:autoSpaceDN w:val="0"/>
        <w:adjustRightInd w:val="0"/>
        <w:ind w:firstLine="567"/>
        <w:jc w:val="both"/>
        <w:rPr>
          <w:rFonts w:ascii="Times New Roman" w:hAnsi="Times New Roman" w:cs="Times New Roman"/>
          <w:sz w:val="28"/>
          <w:szCs w:val="28"/>
          <w:lang w:val="ru-RU"/>
        </w:rPr>
      </w:pPr>
      <w:r w:rsidRPr="00FB59AB">
        <w:rPr>
          <w:rFonts w:ascii="Times New Roman" w:hAnsi="Times New Roman" w:cs="Times New Roman"/>
          <w:color w:val="auto"/>
          <w:sz w:val="28"/>
          <w:szCs w:val="28"/>
          <w:lang w:val="ru-RU"/>
        </w:rPr>
        <w:t>Окончательные итоги соответствующих этапов Олимпиады утверждаются Жюри с учетом проведения апелляции.</w:t>
      </w:r>
    </w:p>
    <w:p w:rsidR="00CC665E" w:rsidRPr="00FB59AB" w:rsidRDefault="00CC665E" w:rsidP="000111B5">
      <w:pPr>
        <w:autoSpaceDE w:val="0"/>
        <w:autoSpaceDN w:val="0"/>
        <w:adjustRightInd w:val="0"/>
        <w:ind w:firstLine="709"/>
        <w:rPr>
          <w:rFonts w:ascii="Times New Roman" w:hAnsi="Times New Roman" w:cs="Times New Roman"/>
          <w:sz w:val="28"/>
          <w:szCs w:val="28"/>
        </w:rPr>
      </w:pPr>
    </w:p>
    <w:p w:rsidR="00CC665E" w:rsidRPr="00FB59AB" w:rsidRDefault="00CC665E" w:rsidP="000111B5">
      <w:pPr>
        <w:autoSpaceDE w:val="0"/>
        <w:autoSpaceDN w:val="0"/>
        <w:adjustRightInd w:val="0"/>
        <w:ind w:firstLine="709"/>
        <w:jc w:val="center"/>
        <w:rPr>
          <w:rFonts w:ascii="Times New Roman" w:hAnsi="Times New Roman" w:cs="Times New Roman"/>
          <w:b/>
          <w:bCs/>
          <w:sz w:val="28"/>
          <w:szCs w:val="28"/>
        </w:rPr>
      </w:pPr>
      <w:r w:rsidRPr="00FB59AB">
        <w:rPr>
          <w:rFonts w:ascii="Times New Roman" w:hAnsi="Times New Roman" w:cs="Times New Roman"/>
          <w:b/>
          <w:bCs/>
          <w:sz w:val="28"/>
          <w:szCs w:val="28"/>
        </w:rPr>
        <w:t>Подведение итогов школьного (муниципального) этапа всероссийской олимпиады школьников по ОБЖ</w:t>
      </w:r>
    </w:p>
    <w:p w:rsidR="00CC665E" w:rsidRPr="00FB59AB" w:rsidRDefault="00CC665E" w:rsidP="000111B5">
      <w:pPr>
        <w:autoSpaceDE w:val="0"/>
        <w:autoSpaceDN w:val="0"/>
        <w:adjustRightInd w:val="0"/>
        <w:ind w:firstLine="709"/>
        <w:jc w:val="both"/>
        <w:rPr>
          <w:rFonts w:ascii="Times New Roman" w:hAnsi="Times New Roman" w:cs="Times New Roman"/>
          <w:sz w:val="28"/>
          <w:szCs w:val="28"/>
          <w:lang w:val="ru-RU"/>
        </w:rPr>
      </w:pPr>
    </w:p>
    <w:p w:rsidR="00CC665E" w:rsidRPr="00FB59AB" w:rsidRDefault="00CC665E"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Победители и призеры школьного этапа Олимпиады определяются по результатам решения участниками задач туров (конкурсов). При этом, необходимо учесть, что итоговый результат каждого участника подсчитывается как сумма полученных этим участником баллов за решение каждой задачи на турах (конкурсах).</w:t>
      </w:r>
    </w:p>
    <w:p w:rsidR="00CC665E" w:rsidRPr="00FB59AB" w:rsidRDefault="00CC665E"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Окончательные результаты участников необходимо фиксировать в итоговой таблице, представляющей собой ранжированный список участников, расположенных по мере</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убывания набранных ими баллов. Участники с одинаковыми баллами располагаются в</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алфавитном порядке. При этом победителями муниципального этапа</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Олимпиады по ОБЖ признаются участники, набравшие наибольшее количество баллов,</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при условии, что количество набранных ими баллов превышает половину максимально</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возможных баллов</w:t>
      </w:r>
      <w:r w:rsidR="00F1309B" w:rsidRPr="00FB59AB">
        <w:rPr>
          <w:rFonts w:ascii="Times New Roman" w:hAnsi="Times New Roman" w:cs="Times New Roman"/>
          <w:sz w:val="28"/>
          <w:szCs w:val="28"/>
          <w:lang w:val="ru-RU"/>
        </w:rPr>
        <w:t>, общее</w:t>
      </w:r>
      <w:r w:rsidRPr="00FB59AB">
        <w:rPr>
          <w:rFonts w:ascii="Times New Roman" w:hAnsi="Times New Roman" w:cs="Times New Roman"/>
          <w:sz w:val="28"/>
          <w:szCs w:val="28"/>
        </w:rPr>
        <w:t xml:space="preserve"> количество призеров </w:t>
      </w:r>
      <w:r w:rsidR="00F1309B" w:rsidRPr="00FB59AB">
        <w:rPr>
          <w:rFonts w:ascii="Times New Roman" w:hAnsi="Times New Roman" w:cs="Times New Roman"/>
          <w:sz w:val="28"/>
          <w:szCs w:val="28"/>
          <w:lang w:val="ru-RU"/>
        </w:rPr>
        <w:t>муниципального</w:t>
      </w:r>
      <w:r w:rsidRPr="00FB59AB">
        <w:rPr>
          <w:rFonts w:ascii="Times New Roman" w:hAnsi="Times New Roman" w:cs="Times New Roman"/>
          <w:sz w:val="28"/>
          <w:szCs w:val="28"/>
        </w:rPr>
        <w:t xml:space="preserve"> этапа Олимпиады определяется, исходя из квоты победителей и призеров, установленной организатором муниципального этапа Олимпиады.</w:t>
      </w:r>
    </w:p>
    <w:p w:rsidR="00CC665E" w:rsidRPr="00FB59AB" w:rsidRDefault="00CC665E"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 xml:space="preserve">Организаторам </w:t>
      </w:r>
      <w:r w:rsidR="00F1309B" w:rsidRPr="00FB59AB">
        <w:rPr>
          <w:rFonts w:ascii="Times New Roman" w:hAnsi="Times New Roman" w:cs="Times New Roman"/>
          <w:sz w:val="28"/>
          <w:szCs w:val="28"/>
          <w:lang w:val="ru-RU"/>
        </w:rPr>
        <w:t>муниципального</w:t>
      </w:r>
      <w:r w:rsidRPr="00FB59AB">
        <w:rPr>
          <w:rFonts w:ascii="Times New Roman" w:hAnsi="Times New Roman" w:cs="Times New Roman"/>
          <w:sz w:val="28"/>
          <w:szCs w:val="28"/>
        </w:rPr>
        <w:t xml:space="preserve"> этапа Олимпиады по ОБЖ необходимо учесть, что 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школьного этапа Олимпиады, является протокол Жюри, подписанный его председателем, а также всеми членами Жюри.</w:t>
      </w:r>
    </w:p>
    <w:p w:rsidR="006324D8" w:rsidRPr="00FB59AB" w:rsidRDefault="006324D8" w:rsidP="000111B5">
      <w:pPr>
        <w:tabs>
          <w:tab w:val="left" w:pos="7920"/>
        </w:tabs>
        <w:suppressAutoHyphens/>
        <w:ind w:firstLine="440"/>
        <w:jc w:val="both"/>
        <w:rPr>
          <w:rFonts w:ascii="Times New Roman" w:hAnsi="Times New Roman" w:cs="Times New Roman"/>
          <w:sz w:val="28"/>
          <w:szCs w:val="28"/>
        </w:rPr>
      </w:pPr>
      <w:r w:rsidRPr="00FB59AB">
        <w:rPr>
          <w:rFonts w:ascii="Times New Roman" w:hAnsi="Times New Roman" w:cs="Times New Roman"/>
          <w:sz w:val="28"/>
          <w:szCs w:val="28"/>
        </w:rPr>
        <w:t>Большое воспитательное значение имеет подведение итогов Олимпиады в торжественной обстановке. Победители отмечаются в приказе директора школы и могут быть награждены книгами по ОБЖ или спортивным инвентарем.</w:t>
      </w:r>
    </w:p>
    <w:p w:rsidR="006324D8" w:rsidRPr="00FB59AB" w:rsidRDefault="006324D8" w:rsidP="000111B5">
      <w:pPr>
        <w:widowControl w:val="0"/>
        <w:shd w:val="clear" w:color="auto" w:fill="FFFFFF"/>
        <w:suppressAutoHyphens/>
        <w:ind w:firstLine="540"/>
        <w:jc w:val="both"/>
        <w:rPr>
          <w:rFonts w:ascii="Times New Roman" w:hAnsi="Times New Roman" w:cs="Times New Roman"/>
          <w:sz w:val="28"/>
          <w:szCs w:val="28"/>
        </w:rPr>
      </w:pPr>
      <w:r w:rsidRPr="00FB59AB">
        <w:rPr>
          <w:rFonts w:ascii="Times New Roman" w:hAnsi="Times New Roman" w:cs="Times New Roman"/>
          <w:sz w:val="28"/>
          <w:szCs w:val="28"/>
        </w:rPr>
        <w:t xml:space="preserve">С целью повышения эффективности проведения </w:t>
      </w:r>
      <w:r w:rsidR="00F1309B" w:rsidRPr="00FB59AB">
        <w:rPr>
          <w:rFonts w:ascii="Times New Roman" w:hAnsi="Times New Roman" w:cs="Times New Roman"/>
          <w:sz w:val="28"/>
          <w:szCs w:val="28"/>
          <w:lang w:val="ru-RU"/>
        </w:rPr>
        <w:t>муниципального</w:t>
      </w:r>
      <w:r w:rsidRPr="00FB59AB">
        <w:rPr>
          <w:rFonts w:ascii="Times New Roman" w:hAnsi="Times New Roman" w:cs="Times New Roman"/>
          <w:sz w:val="28"/>
          <w:szCs w:val="28"/>
        </w:rPr>
        <w:t xml:space="preserve"> этапа, по окончании олимпиады целесообразно довести до участников и их наставников информацию с анализом допущенных ошибок и неточностей.</w:t>
      </w:r>
    </w:p>
    <w:p w:rsidR="006324D8" w:rsidRPr="00FB59AB" w:rsidRDefault="006324D8" w:rsidP="000111B5">
      <w:pPr>
        <w:suppressAutoHyphens/>
        <w:ind w:firstLine="540"/>
        <w:jc w:val="both"/>
        <w:rPr>
          <w:rFonts w:ascii="Times New Roman" w:hAnsi="Times New Roman" w:cs="Times New Roman"/>
          <w:sz w:val="28"/>
          <w:szCs w:val="28"/>
          <w:lang w:val="ru-RU"/>
        </w:rPr>
      </w:pPr>
      <w:r w:rsidRPr="00FB59AB">
        <w:rPr>
          <w:rFonts w:ascii="Times New Roman" w:hAnsi="Times New Roman" w:cs="Times New Roman"/>
          <w:sz w:val="28"/>
          <w:szCs w:val="28"/>
        </w:rPr>
        <w:t>Для работы в жюри на всех этапах Олимпиады поощряется привлечение работников правоохранительных органов, специалистов военных комиссариатов, отдела по делам ГО</w:t>
      </w:r>
      <w:r w:rsidRPr="00FB59AB">
        <w:rPr>
          <w:rFonts w:ascii="Times New Roman" w:hAnsi="Times New Roman" w:cs="Times New Roman"/>
          <w:sz w:val="28"/>
          <w:szCs w:val="28"/>
          <w:lang w:val="ru-RU"/>
        </w:rPr>
        <w:t>и</w:t>
      </w:r>
      <w:r w:rsidRPr="00FB59AB">
        <w:rPr>
          <w:rFonts w:ascii="Times New Roman" w:hAnsi="Times New Roman" w:cs="Times New Roman"/>
          <w:sz w:val="28"/>
          <w:szCs w:val="28"/>
        </w:rPr>
        <w:t xml:space="preserve">ЧС. </w:t>
      </w:r>
    </w:p>
    <w:p w:rsidR="00D00E82" w:rsidRPr="00FB59AB" w:rsidRDefault="00D00E82" w:rsidP="000111B5">
      <w:pPr>
        <w:pStyle w:val="25"/>
        <w:shd w:val="clear" w:color="auto" w:fill="auto"/>
        <w:spacing w:before="0" w:line="240" w:lineRule="auto"/>
        <w:ind w:firstLine="360"/>
        <w:rPr>
          <w:sz w:val="28"/>
          <w:szCs w:val="28"/>
        </w:rPr>
      </w:pPr>
    </w:p>
    <w:p w:rsidR="00842965" w:rsidRPr="00FB59AB" w:rsidRDefault="0040704A" w:rsidP="000111B5">
      <w:pPr>
        <w:pStyle w:val="24"/>
        <w:shd w:val="clear" w:color="auto" w:fill="auto"/>
        <w:spacing w:after="0" w:line="240" w:lineRule="auto"/>
        <w:jc w:val="center"/>
        <w:rPr>
          <w:sz w:val="28"/>
          <w:szCs w:val="28"/>
        </w:rPr>
      </w:pPr>
      <w:bookmarkStart w:id="5" w:name="bookmark11"/>
      <w:bookmarkStart w:id="6" w:name="bookmark12"/>
      <w:r w:rsidRPr="00FB59AB">
        <w:rPr>
          <w:sz w:val="28"/>
          <w:szCs w:val="28"/>
          <w:lang w:val="ru-RU"/>
        </w:rPr>
        <w:t>Комплекты</w:t>
      </w:r>
      <w:r w:rsidR="00B535C6" w:rsidRPr="00FB59AB">
        <w:rPr>
          <w:sz w:val="28"/>
          <w:szCs w:val="28"/>
        </w:rPr>
        <w:t xml:space="preserve"> олимпиадных заданий для муниципального этапа</w:t>
      </w:r>
      <w:bookmarkEnd w:id="5"/>
      <w:bookmarkEnd w:id="6"/>
    </w:p>
    <w:p w:rsidR="0040704A" w:rsidRPr="00FB59AB" w:rsidRDefault="0040704A" w:rsidP="000111B5">
      <w:pPr>
        <w:pStyle w:val="24"/>
        <w:shd w:val="clear" w:color="auto" w:fill="auto"/>
        <w:spacing w:after="0" w:line="240" w:lineRule="auto"/>
        <w:rPr>
          <w:sz w:val="28"/>
          <w:szCs w:val="28"/>
          <w:lang w:val="ru-RU"/>
        </w:rPr>
      </w:pPr>
      <w:bookmarkStart w:id="7" w:name="bookmark13"/>
      <w:bookmarkStart w:id="8" w:name="bookmark14"/>
    </w:p>
    <w:bookmarkEnd w:id="7"/>
    <w:bookmarkEnd w:id="8"/>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Олимпиадные задания теоретического тура муниципального этапа олимпиады состоят из двух частей:</w:t>
      </w:r>
    </w:p>
    <w:p w:rsidR="00842965" w:rsidRPr="00FB59AB" w:rsidRDefault="00B535C6" w:rsidP="000111B5">
      <w:pPr>
        <w:pStyle w:val="25"/>
        <w:shd w:val="clear" w:color="auto" w:fill="auto"/>
        <w:tabs>
          <w:tab w:val="left" w:pos="1004"/>
        </w:tabs>
        <w:spacing w:before="0" w:line="240" w:lineRule="auto"/>
        <w:ind w:firstLine="360"/>
        <w:rPr>
          <w:sz w:val="28"/>
          <w:szCs w:val="28"/>
        </w:rPr>
      </w:pPr>
      <w:r w:rsidRPr="00FB59AB">
        <w:rPr>
          <w:sz w:val="28"/>
          <w:szCs w:val="28"/>
        </w:rPr>
        <w:t>а)</w:t>
      </w:r>
      <w:r w:rsidRPr="00FB59AB">
        <w:rPr>
          <w:sz w:val="28"/>
          <w:szCs w:val="28"/>
        </w:rPr>
        <w:tab/>
        <w:t>первая часть - теоретическая, где участники выполняют теоретические задания в форме письменного ответа на вопросы (тесты открытого типа);</w:t>
      </w:r>
    </w:p>
    <w:p w:rsidR="00842965" w:rsidRPr="00FB59AB" w:rsidRDefault="00B535C6" w:rsidP="000111B5">
      <w:pPr>
        <w:pStyle w:val="25"/>
        <w:shd w:val="clear" w:color="auto" w:fill="auto"/>
        <w:tabs>
          <w:tab w:val="left" w:pos="964"/>
        </w:tabs>
        <w:spacing w:before="0" w:line="240" w:lineRule="auto"/>
        <w:ind w:firstLine="360"/>
        <w:rPr>
          <w:sz w:val="28"/>
          <w:szCs w:val="28"/>
        </w:rPr>
      </w:pPr>
      <w:r w:rsidRPr="00FB59AB">
        <w:rPr>
          <w:sz w:val="28"/>
          <w:szCs w:val="28"/>
        </w:rPr>
        <w:t>б)</w:t>
      </w:r>
      <w:r w:rsidRPr="00FB59AB">
        <w:rPr>
          <w:sz w:val="28"/>
          <w:szCs w:val="28"/>
        </w:rPr>
        <w:tab/>
        <w:t>вторая часть - тестирование (тесты закрытого типа).</w:t>
      </w:r>
    </w:p>
    <w:p w:rsidR="0040704A" w:rsidRPr="00FB59AB" w:rsidRDefault="0040704A" w:rsidP="000111B5">
      <w:pPr>
        <w:pStyle w:val="25"/>
        <w:shd w:val="clear" w:color="auto" w:fill="auto"/>
        <w:spacing w:before="0" w:line="240" w:lineRule="auto"/>
        <w:ind w:firstLine="360"/>
        <w:jc w:val="left"/>
        <w:rPr>
          <w:sz w:val="28"/>
          <w:szCs w:val="28"/>
          <w:lang w:val="ru-RU"/>
        </w:rPr>
      </w:pPr>
    </w:p>
    <w:p w:rsidR="0040704A" w:rsidRPr="00FB59AB" w:rsidRDefault="0040704A" w:rsidP="000111B5">
      <w:pPr>
        <w:pStyle w:val="25"/>
        <w:shd w:val="clear" w:color="auto" w:fill="auto"/>
        <w:spacing w:before="0" w:line="240" w:lineRule="auto"/>
        <w:ind w:firstLine="360"/>
        <w:jc w:val="center"/>
        <w:rPr>
          <w:b/>
          <w:sz w:val="28"/>
          <w:szCs w:val="28"/>
          <w:lang w:val="ru-RU"/>
        </w:rPr>
      </w:pPr>
      <w:r w:rsidRPr="00FB59AB">
        <w:rPr>
          <w:b/>
          <w:sz w:val="28"/>
          <w:szCs w:val="28"/>
          <w:lang w:val="ru-RU"/>
        </w:rPr>
        <w:t>Теоретический тур</w:t>
      </w:r>
    </w:p>
    <w:p w:rsidR="0040704A" w:rsidRPr="00FB59AB" w:rsidRDefault="0040704A" w:rsidP="000111B5">
      <w:pPr>
        <w:pStyle w:val="25"/>
        <w:shd w:val="clear" w:color="auto" w:fill="auto"/>
        <w:spacing w:before="0" w:line="240" w:lineRule="auto"/>
        <w:ind w:firstLine="360"/>
        <w:jc w:val="left"/>
        <w:rPr>
          <w:sz w:val="28"/>
          <w:szCs w:val="28"/>
          <w:lang w:val="ru-RU"/>
        </w:rPr>
      </w:pPr>
    </w:p>
    <w:p w:rsidR="00842965" w:rsidRPr="00FB59AB" w:rsidRDefault="00B535C6" w:rsidP="000111B5">
      <w:pPr>
        <w:pStyle w:val="25"/>
        <w:shd w:val="clear" w:color="auto" w:fill="auto"/>
        <w:spacing w:before="0" w:line="240" w:lineRule="auto"/>
        <w:ind w:firstLine="360"/>
        <w:rPr>
          <w:sz w:val="28"/>
          <w:szCs w:val="28"/>
          <w:lang w:val="ru-RU"/>
        </w:rPr>
      </w:pPr>
      <w:r w:rsidRPr="00FB59AB">
        <w:rPr>
          <w:sz w:val="28"/>
          <w:szCs w:val="28"/>
        </w:rPr>
        <w:t xml:space="preserve">В теоретическом туре муниципального этапа Олимпиады </w:t>
      </w:r>
      <w:r w:rsidR="0040704A" w:rsidRPr="00FB59AB">
        <w:rPr>
          <w:sz w:val="28"/>
          <w:szCs w:val="28"/>
          <w:lang w:val="ru-RU"/>
        </w:rPr>
        <w:t>разработано зад</w:t>
      </w:r>
      <w:r w:rsidR="0040704A" w:rsidRPr="00FB59AB">
        <w:rPr>
          <w:sz w:val="28"/>
          <w:szCs w:val="28"/>
          <w:lang w:val="ru-RU"/>
        </w:rPr>
        <w:t>а</w:t>
      </w:r>
      <w:r w:rsidR="0040704A" w:rsidRPr="00FB59AB">
        <w:rPr>
          <w:sz w:val="28"/>
          <w:szCs w:val="28"/>
          <w:lang w:val="ru-RU"/>
        </w:rPr>
        <w:t>ние</w:t>
      </w:r>
      <w:r w:rsidRPr="00FB59AB">
        <w:rPr>
          <w:sz w:val="28"/>
          <w:szCs w:val="28"/>
        </w:rPr>
        <w:t xml:space="preserve">, состоящее </w:t>
      </w:r>
      <w:r w:rsidR="00F2379D" w:rsidRPr="00FB59AB">
        <w:rPr>
          <w:sz w:val="28"/>
          <w:szCs w:val="28"/>
          <w:lang w:val="ru-RU"/>
        </w:rPr>
        <w:t xml:space="preserve">не менее чем </w:t>
      </w:r>
      <w:r w:rsidRPr="00FB59AB">
        <w:rPr>
          <w:sz w:val="28"/>
          <w:szCs w:val="28"/>
        </w:rPr>
        <w:t>из 5 вопросов (тестов открытого типа), а также 20 заданий в форме тестов, раскрывающих обязательное базовое содержание образовательной области и требования к уровню подготовки выпускников основной и средней (полной) школы по основам безопасности жизнедеятельности, при этом уровень их сложности должен быть определен таким образом, чтобы, на их решение участник смог затратить в общей сложности не более 90 минут.</w:t>
      </w:r>
    </w:p>
    <w:p w:rsidR="00842965" w:rsidRPr="00FB59AB" w:rsidRDefault="0040704A" w:rsidP="000111B5">
      <w:pPr>
        <w:pStyle w:val="25"/>
        <w:shd w:val="clear" w:color="auto" w:fill="auto"/>
        <w:spacing w:before="0" w:line="240" w:lineRule="auto"/>
        <w:ind w:firstLine="360"/>
        <w:rPr>
          <w:sz w:val="28"/>
          <w:szCs w:val="28"/>
          <w:lang w:val="ru-RU"/>
        </w:rPr>
      </w:pPr>
      <w:r w:rsidRPr="00FB59AB">
        <w:rPr>
          <w:sz w:val="28"/>
          <w:szCs w:val="28"/>
        </w:rPr>
        <w:t>Олимпиадные задания теоретического тура муниципального этапа олимпиады</w:t>
      </w:r>
      <w:r w:rsidRPr="00FB59AB">
        <w:rPr>
          <w:sz w:val="28"/>
          <w:szCs w:val="28"/>
          <w:lang w:val="ru-RU"/>
        </w:rPr>
        <w:t xml:space="preserve"> разраб</w:t>
      </w:r>
      <w:r w:rsidRPr="00FB59AB">
        <w:rPr>
          <w:sz w:val="28"/>
          <w:szCs w:val="28"/>
          <w:lang w:val="ru-RU"/>
        </w:rPr>
        <w:t>о</w:t>
      </w:r>
      <w:r w:rsidRPr="00FB59AB">
        <w:rPr>
          <w:sz w:val="28"/>
          <w:szCs w:val="28"/>
          <w:lang w:val="ru-RU"/>
        </w:rPr>
        <w:t xml:space="preserve">таны </w:t>
      </w:r>
      <w:r w:rsidR="00B535C6" w:rsidRPr="00FB59AB">
        <w:rPr>
          <w:sz w:val="28"/>
          <w:szCs w:val="28"/>
        </w:rPr>
        <w:t>отдельно для участников 3-х возрастных групп.</w:t>
      </w:r>
    </w:p>
    <w:p w:rsidR="0040704A" w:rsidRPr="00FB59AB" w:rsidRDefault="0040704A" w:rsidP="000111B5">
      <w:pPr>
        <w:pStyle w:val="25"/>
        <w:shd w:val="clear" w:color="auto" w:fill="auto"/>
        <w:tabs>
          <w:tab w:val="left" w:pos="1052"/>
        </w:tabs>
        <w:spacing w:before="0" w:line="240" w:lineRule="auto"/>
        <w:ind w:firstLine="360"/>
        <w:rPr>
          <w:sz w:val="28"/>
          <w:szCs w:val="28"/>
        </w:rPr>
      </w:pPr>
      <w:r w:rsidRPr="00FB59AB">
        <w:rPr>
          <w:sz w:val="28"/>
          <w:szCs w:val="28"/>
        </w:rPr>
        <w:t>а)</w:t>
      </w:r>
      <w:r w:rsidRPr="00FB59AB">
        <w:rPr>
          <w:sz w:val="28"/>
          <w:szCs w:val="28"/>
        </w:rPr>
        <w:tab/>
        <w:t>младшая возрастная группа - обучающиеся 7-8 классов общеобразовательных организаций;</w:t>
      </w:r>
    </w:p>
    <w:p w:rsidR="0040704A" w:rsidRPr="00FB59AB" w:rsidRDefault="0040704A" w:rsidP="000111B5">
      <w:pPr>
        <w:pStyle w:val="25"/>
        <w:shd w:val="clear" w:color="auto" w:fill="auto"/>
        <w:tabs>
          <w:tab w:val="left" w:pos="1100"/>
        </w:tabs>
        <w:spacing w:before="0" w:line="240" w:lineRule="auto"/>
        <w:ind w:firstLine="360"/>
        <w:rPr>
          <w:sz w:val="28"/>
          <w:szCs w:val="28"/>
          <w:lang w:val="ru-RU"/>
        </w:rPr>
      </w:pPr>
      <w:r w:rsidRPr="00FB59AB">
        <w:rPr>
          <w:sz w:val="28"/>
          <w:szCs w:val="28"/>
        </w:rPr>
        <w:t>б)</w:t>
      </w:r>
      <w:r w:rsidRPr="00FB59AB">
        <w:rPr>
          <w:sz w:val="28"/>
          <w:szCs w:val="28"/>
        </w:rPr>
        <w:tab/>
        <w:t>средняя возрастная группа - обучающиеся 9 классов общеобразовательных организаций;</w:t>
      </w:r>
    </w:p>
    <w:p w:rsidR="0040704A" w:rsidRPr="00FB59AB" w:rsidRDefault="0040704A" w:rsidP="000111B5">
      <w:pPr>
        <w:pStyle w:val="25"/>
        <w:shd w:val="clear" w:color="auto" w:fill="auto"/>
        <w:spacing w:before="0" w:line="240" w:lineRule="auto"/>
        <w:ind w:firstLine="360"/>
        <w:rPr>
          <w:sz w:val="28"/>
          <w:szCs w:val="28"/>
        </w:rPr>
      </w:pPr>
      <w:r w:rsidRPr="00FB59AB">
        <w:rPr>
          <w:sz w:val="28"/>
          <w:szCs w:val="28"/>
        </w:rPr>
        <w:t>в) старшая возрастная группа - обучающиеся 10-11 классов общеобразовательных организаций.</w:t>
      </w:r>
    </w:p>
    <w:p w:rsidR="0040704A" w:rsidRPr="00FB59AB" w:rsidRDefault="0040704A" w:rsidP="000111B5">
      <w:pPr>
        <w:pStyle w:val="25"/>
        <w:shd w:val="clear" w:color="auto" w:fill="auto"/>
        <w:spacing w:before="0" w:line="240" w:lineRule="auto"/>
        <w:ind w:firstLine="360"/>
        <w:jc w:val="left"/>
        <w:rPr>
          <w:sz w:val="28"/>
          <w:szCs w:val="28"/>
        </w:rPr>
      </w:pPr>
    </w:p>
    <w:p w:rsidR="007E3291" w:rsidRPr="00FB59AB" w:rsidRDefault="007E3291" w:rsidP="000111B5">
      <w:pPr>
        <w:pStyle w:val="25"/>
        <w:shd w:val="clear" w:color="auto" w:fill="auto"/>
        <w:spacing w:before="0" w:line="240" w:lineRule="auto"/>
        <w:ind w:firstLine="360"/>
        <w:jc w:val="center"/>
        <w:rPr>
          <w:b/>
          <w:sz w:val="28"/>
          <w:szCs w:val="28"/>
          <w:lang w:val="ru-RU"/>
        </w:rPr>
      </w:pPr>
      <w:r w:rsidRPr="00FB59AB">
        <w:rPr>
          <w:b/>
          <w:sz w:val="28"/>
          <w:szCs w:val="28"/>
          <w:lang w:val="ru-RU"/>
        </w:rPr>
        <w:t>Практический тур</w:t>
      </w:r>
    </w:p>
    <w:p w:rsidR="0040704A" w:rsidRPr="00FB59AB" w:rsidRDefault="0040704A" w:rsidP="000111B5">
      <w:pPr>
        <w:pStyle w:val="25"/>
        <w:shd w:val="clear" w:color="auto" w:fill="auto"/>
        <w:spacing w:before="0" w:line="240" w:lineRule="auto"/>
        <w:ind w:firstLine="360"/>
        <w:jc w:val="left"/>
        <w:rPr>
          <w:sz w:val="28"/>
          <w:szCs w:val="28"/>
          <w:lang w:val="ru-RU"/>
        </w:rPr>
      </w:pPr>
    </w:p>
    <w:p w:rsidR="00842965" w:rsidRPr="00FB59AB" w:rsidRDefault="00B535C6" w:rsidP="000111B5">
      <w:pPr>
        <w:pStyle w:val="25"/>
        <w:shd w:val="clear" w:color="auto" w:fill="auto"/>
        <w:spacing w:before="0" w:line="240" w:lineRule="auto"/>
        <w:ind w:firstLine="360"/>
        <w:rPr>
          <w:sz w:val="28"/>
          <w:szCs w:val="28"/>
        </w:rPr>
      </w:pPr>
      <w:r w:rsidRPr="00FB59AB">
        <w:rPr>
          <w:sz w:val="28"/>
          <w:szCs w:val="28"/>
        </w:rPr>
        <w:t xml:space="preserve">Олимпиадные задания практического тура муниципального этапа Олимпиады </w:t>
      </w:r>
      <w:r w:rsidR="003D7CDB" w:rsidRPr="00FB59AB">
        <w:rPr>
          <w:sz w:val="28"/>
          <w:szCs w:val="28"/>
          <w:lang w:val="ru-RU"/>
        </w:rPr>
        <w:t xml:space="preserve">включают </w:t>
      </w:r>
      <w:r w:rsidR="00F2379D" w:rsidRPr="00FB59AB">
        <w:rPr>
          <w:sz w:val="28"/>
          <w:szCs w:val="28"/>
          <w:lang w:val="ru-RU"/>
        </w:rPr>
        <w:t xml:space="preserve">не менее </w:t>
      </w:r>
      <w:r w:rsidR="003D7CDB" w:rsidRPr="00FB59AB">
        <w:rPr>
          <w:sz w:val="28"/>
          <w:szCs w:val="28"/>
          <w:lang w:val="ru-RU"/>
        </w:rPr>
        <w:t>пят</w:t>
      </w:r>
      <w:r w:rsidR="00F2379D" w:rsidRPr="00FB59AB">
        <w:rPr>
          <w:sz w:val="28"/>
          <w:szCs w:val="28"/>
          <w:lang w:val="ru-RU"/>
        </w:rPr>
        <w:t>и</w:t>
      </w:r>
      <w:bookmarkStart w:id="9" w:name="_GoBack"/>
      <w:bookmarkEnd w:id="9"/>
      <w:r w:rsidR="003D7CDB" w:rsidRPr="00FB59AB">
        <w:rPr>
          <w:sz w:val="28"/>
          <w:szCs w:val="28"/>
          <w:lang w:val="ru-RU"/>
        </w:rPr>
        <w:t xml:space="preserve"> заданий и направлены на </w:t>
      </w:r>
      <w:r w:rsidRPr="00FB59AB">
        <w:rPr>
          <w:sz w:val="28"/>
          <w:szCs w:val="28"/>
        </w:rPr>
        <w:t xml:space="preserve">возможность </w:t>
      </w:r>
      <w:proofErr w:type="spellStart"/>
      <w:r w:rsidRPr="00FB59AB">
        <w:rPr>
          <w:sz w:val="28"/>
          <w:szCs w:val="28"/>
        </w:rPr>
        <w:t>выяв</w:t>
      </w:r>
      <w:r w:rsidR="003D7CDB" w:rsidRPr="00FB59AB">
        <w:rPr>
          <w:sz w:val="28"/>
          <w:szCs w:val="28"/>
          <w:lang w:val="ru-RU"/>
        </w:rPr>
        <w:t>ления</w:t>
      </w:r>
      <w:proofErr w:type="spellEnd"/>
      <w:r w:rsidR="003D7CDB" w:rsidRPr="00FB59AB">
        <w:rPr>
          <w:sz w:val="28"/>
          <w:szCs w:val="28"/>
          <w:lang w:val="ru-RU"/>
        </w:rPr>
        <w:t xml:space="preserve"> и оценивания</w:t>
      </w:r>
      <w:r w:rsidRPr="00FB59AB">
        <w:rPr>
          <w:sz w:val="28"/>
          <w:szCs w:val="28"/>
        </w:rPr>
        <w:t>:</w:t>
      </w:r>
    </w:p>
    <w:p w:rsidR="00842965" w:rsidRPr="00FB59AB" w:rsidRDefault="002E101F" w:rsidP="000111B5">
      <w:pPr>
        <w:pStyle w:val="25"/>
        <w:numPr>
          <w:ilvl w:val="0"/>
          <w:numId w:val="4"/>
        </w:numPr>
        <w:shd w:val="clear" w:color="auto" w:fill="auto"/>
        <w:tabs>
          <w:tab w:val="left" w:pos="716"/>
        </w:tabs>
        <w:spacing w:before="0" w:line="240" w:lineRule="auto"/>
        <w:ind w:firstLine="360"/>
        <w:rPr>
          <w:sz w:val="28"/>
          <w:szCs w:val="28"/>
        </w:rPr>
      </w:pPr>
      <w:r w:rsidRPr="00FB59AB">
        <w:rPr>
          <w:sz w:val="28"/>
          <w:szCs w:val="28"/>
          <w:lang w:val="ru-RU"/>
        </w:rPr>
        <w:t>уровня</w:t>
      </w:r>
      <w:r w:rsidR="00B535C6" w:rsidRPr="00FB59AB">
        <w:rPr>
          <w:sz w:val="28"/>
          <w:szCs w:val="28"/>
        </w:rPr>
        <w:t xml:space="preserve"> подготовленности участников Олимпиады в выполнении приемов оказания первой помощи;</w:t>
      </w:r>
    </w:p>
    <w:p w:rsidR="00842965" w:rsidRPr="00FB59AB" w:rsidRDefault="002E101F" w:rsidP="000111B5">
      <w:pPr>
        <w:pStyle w:val="25"/>
        <w:numPr>
          <w:ilvl w:val="0"/>
          <w:numId w:val="4"/>
        </w:numPr>
        <w:shd w:val="clear" w:color="auto" w:fill="auto"/>
        <w:tabs>
          <w:tab w:val="left" w:pos="726"/>
        </w:tabs>
        <w:spacing w:before="0" w:line="240" w:lineRule="auto"/>
        <w:ind w:firstLine="360"/>
        <w:rPr>
          <w:sz w:val="28"/>
          <w:szCs w:val="28"/>
        </w:rPr>
      </w:pPr>
      <w:r w:rsidRPr="00FB59AB">
        <w:rPr>
          <w:sz w:val="28"/>
          <w:szCs w:val="28"/>
          <w:lang w:val="ru-RU"/>
        </w:rPr>
        <w:t>уровня</w:t>
      </w:r>
      <w:r w:rsidR="00B535C6" w:rsidRPr="00FB59AB">
        <w:rPr>
          <w:sz w:val="28"/>
          <w:szCs w:val="28"/>
        </w:rPr>
        <w:t xml:space="preserve">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а также по основам военной службы (для старшей возрастной группы).</w:t>
      </w:r>
    </w:p>
    <w:p w:rsidR="003D7CDB" w:rsidRPr="00FB59AB" w:rsidRDefault="003D7CDB" w:rsidP="000111B5">
      <w:pPr>
        <w:pStyle w:val="24"/>
        <w:shd w:val="clear" w:color="auto" w:fill="auto"/>
        <w:spacing w:after="0" w:line="240" w:lineRule="auto"/>
        <w:ind w:firstLine="360"/>
        <w:rPr>
          <w:sz w:val="28"/>
          <w:szCs w:val="28"/>
          <w:lang w:val="ru-RU"/>
        </w:rPr>
      </w:pPr>
      <w:bookmarkStart w:id="10" w:name="bookmark24"/>
      <w:bookmarkStart w:id="11" w:name="bookmark25"/>
    </w:p>
    <w:p w:rsidR="00842965" w:rsidRPr="00FB59AB" w:rsidRDefault="00B535C6" w:rsidP="000111B5">
      <w:pPr>
        <w:pStyle w:val="24"/>
        <w:shd w:val="clear" w:color="auto" w:fill="auto"/>
        <w:spacing w:after="0" w:line="240" w:lineRule="auto"/>
        <w:ind w:firstLine="360"/>
        <w:jc w:val="both"/>
        <w:rPr>
          <w:sz w:val="28"/>
          <w:szCs w:val="28"/>
        </w:rPr>
      </w:pPr>
      <w:bookmarkStart w:id="12" w:name="bookmark26"/>
      <w:bookmarkStart w:id="13" w:name="bookmark27"/>
      <w:bookmarkEnd w:id="10"/>
      <w:bookmarkEnd w:id="11"/>
      <w:r w:rsidRPr="00FB59AB">
        <w:rPr>
          <w:sz w:val="28"/>
          <w:szCs w:val="28"/>
        </w:rPr>
        <w:t>Использование учебной литературы и Интернет-ресурсов при подготовке</w:t>
      </w:r>
      <w:bookmarkEnd w:id="12"/>
      <w:bookmarkEnd w:id="13"/>
      <w:r w:rsidR="003D7CDB" w:rsidRPr="00FB59AB">
        <w:rPr>
          <w:sz w:val="28"/>
          <w:szCs w:val="28"/>
          <w:lang w:val="ru-RU"/>
        </w:rPr>
        <w:t xml:space="preserve"> </w:t>
      </w:r>
      <w:bookmarkStart w:id="14" w:name="bookmark28"/>
      <w:r w:rsidRPr="00FB59AB">
        <w:rPr>
          <w:sz w:val="28"/>
          <w:szCs w:val="28"/>
        </w:rPr>
        <w:t>школьников к Олимпиаде</w:t>
      </w:r>
      <w:bookmarkEnd w:id="14"/>
    </w:p>
    <w:p w:rsidR="003D7CDB" w:rsidRPr="00FB59AB" w:rsidRDefault="003D7CDB" w:rsidP="000111B5">
      <w:pPr>
        <w:pStyle w:val="25"/>
        <w:shd w:val="clear" w:color="auto" w:fill="auto"/>
        <w:spacing w:before="0" w:line="240" w:lineRule="auto"/>
        <w:ind w:firstLine="360"/>
        <w:jc w:val="left"/>
        <w:rPr>
          <w:sz w:val="28"/>
          <w:szCs w:val="28"/>
          <w:lang w:val="ru-RU"/>
        </w:rPr>
      </w:pPr>
    </w:p>
    <w:p w:rsidR="000111B5" w:rsidRPr="00FB59AB" w:rsidRDefault="000111B5" w:rsidP="000111B5">
      <w:pPr>
        <w:pStyle w:val="25"/>
        <w:shd w:val="clear" w:color="auto" w:fill="auto"/>
        <w:spacing w:before="0" w:line="240" w:lineRule="auto"/>
        <w:ind w:firstLine="360"/>
        <w:rPr>
          <w:sz w:val="28"/>
          <w:szCs w:val="28"/>
        </w:rPr>
      </w:pPr>
      <w:bookmarkStart w:id="15" w:name="bookmark29"/>
      <w:r w:rsidRPr="00FB59AB">
        <w:rPr>
          <w:sz w:val="28"/>
          <w:szCs w:val="28"/>
        </w:rPr>
        <w:t>При подготовке участников к муниципальному этапу Олимпиады целесообразно использовать следующие нижеприведенные источники.</w:t>
      </w:r>
    </w:p>
    <w:p w:rsidR="000111B5" w:rsidRPr="00FB59AB" w:rsidRDefault="000111B5" w:rsidP="000111B5">
      <w:pPr>
        <w:pStyle w:val="aa"/>
        <w:shd w:val="clear" w:color="auto" w:fill="auto"/>
        <w:spacing w:line="240" w:lineRule="auto"/>
        <w:rPr>
          <w:b w:val="0"/>
          <w:sz w:val="28"/>
          <w:szCs w:val="28"/>
        </w:rPr>
      </w:pPr>
      <w:r w:rsidRPr="00FB59AB">
        <w:rPr>
          <w:sz w:val="28"/>
          <w:szCs w:val="28"/>
        </w:rPr>
        <w:t>Основная литература:</w:t>
      </w:r>
    </w:p>
    <w:p w:rsidR="000111B5" w:rsidRPr="00FB59AB" w:rsidRDefault="000111B5" w:rsidP="000111B5">
      <w:pPr>
        <w:pStyle w:val="aa"/>
        <w:shd w:val="clear" w:color="auto" w:fill="auto"/>
        <w:spacing w:line="240" w:lineRule="auto"/>
        <w:rPr>
          <w:b w:val="0"/>
          <w:sz w:val="28"/>
          <w:szCs w:val="28"/>
        </w:rPr>
      </w:pPr>
    </w:p>
    <w:tbl>
      <w:tblPr>
        <w:tblStyle w:val="afa"/>
        <w:tblW w:w="0" w:type="auto"/>
        <w:tblLook w:val="04A0"/>
      </w:tblPr>
      <w:tblGrid>
        <w:gridCol w:w="2690"/>
        <w:gridCol w:w="3425"/>
        <w:gridCol w:w="1030"/>
        <w:gridCol w:w="2712"/>
      </w:tblGrid>
      <w:tr w:rsidR="000111B5" w:rsidRPr="00FB59AB" w:rsidTr="009C1AD0">
        <w:tc>
          <w:tcPr>
            <w:tcW w:w="0" w:type="auto"/>
            <w:vAlign w:val="center"/>
          </w:tcPr>
          <w:p w:rsidR="000111B5" w:rsidRPr="00FB59AB" w:rsidRDefault="000111B5" w:rsidP="000111B5">
            <w:pPr>
              <w:pStyle w:val="aa"/>
              <w:shd w:val="clear" w:color="auto" w:fill="auto"/>
              <w:spacing w:line="240" w:lineRule="auto"/>
              <w:jc w:val="center"/>
              <w:rPr>
                <w:b w:val="0"/>
                <w:sz w:val="28"/>
                <w:szCs w:val="28"/>
              </w:rPr>
            </w:pPr>
            <w:r w:rsidRPr="00FB59AB">
              <w:rPr>
                <w:sz w:val="28"/>
                <w:szCs w:val="28"/>
              </w:rPr>
              <w:t>Автор/авторский коллектив</w:t>
            </w:r>
          </w:p>
        </w:tc>
        <w:tc>
          <w:tcPr>
            <w:tcW w:w="0" w:type="auto"/>
            <w:vAlign w:val="center"/>
          </w:tcPr>
          <w:p w:rsidR="000111B5" w:rsidRPr="00FB59AB" w:rsidRDefault="000111B5" w:rsidP="000111B5">
            <w:pPr>
              <w:pStyle w:val="aa"/>
              <w:shd w:val="clear" w:color="auto" w:fill="auto"/>
              <w:spacing w:line="240" w:lineRule="auto"/>
              <w:jc w:val="center"/>
              <w:rPr>
                <w:b w:val="0"/>
                <w:sz w:val="28"/>
                <w:szCs w:val="28"/>
              </w:rPr>
            </w:pPr>
            <w:r w:rsidRPr="00FB59AB">
              <w:rPr>
                <w:sz w:val="28"/>
                <w:szCs w:val="28"/>
              </w:rPr>
              <w:t>Наименование учебника</w:t>
            </w:r>
          </w:p>
        </w:tc>
        <w:tc>
          <w:tcPr>
            <w:tcW w:w="0" w:type="auto"/>
            <w:vAlign w:val="center"/>
          </w:tcPr>
          <w:p w:rsidR="000111B5" w:rsidRPr="00FB59AB" w:rsidRDefault="000111B5" w:rsidP="000111B5">
            <w:pPr>
              <w:pStyle w:val="aa"/>
              <w:shd w:val="clear" w:color="auto" w:fill="auto"/>
              <w:spacing w:line="240" w:lineRule="auto"/>
              <w:jc w:val="center"/>
              <w:rPr>
                <w:b w:val="0"/>
                <w:sz w:val="28"/>
                <w:szCs w:val="28"/>
              </w:rPr>
            </w:pPr>
            <w:r w:rsidRPr="00FB59AB">
              <w:rPr>
                <w:sz w:val="28"/>
                <w:szCs w:val="28"/>
              </w:rPr>
              <w:t>Класс</w:t>
            </w:r>
          </w:p>
        </w:tc>
        <w:tc>
          <w:tcPr>
            <w:tcW w:w="0" w:type="auto"/>
            <w:vAlign w:val="center"/>
          </w:tcPr>
          <w:p w:rsidR="000111B5" w:rsidRPr="00FB59AB" w:rsidRDefault="000111B5" w:rsidP="000111B5">
            <w:pPr>
              <w:pStyle w:val="aa"/>
              <w:shd w:val="clear" w:color="auto" w:fill="auto"/>
              <w:spacing w:line="240" w:lineRule="auto"/>
              <w:jc w:val="center"/>
              <w:rPr>
                <w:b w:val="0"/>
                <w:sz w:val="28"/>
                <w:szCs w:val="28"/>
              </w:rPr>
            </w:pPr>
            <w:r w:rsidRPr="00FB59AB">
              <w:rPr>
                <w:sz w:val="28"/>
                <w:szCs w:val="28"/>
              </w:rPr>
              <w:t>Наименование издателя (ей) учебника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Виноградова Н.Ф., Смирнов Д.В., Сидоренко ЛБ., </w:t>
            </w:r>
            <w:proofErr w:type="spellStart"/>
            <w:r w:rsidRPr="00FB59AB">
              <w:rPr>
                <w:sz w:val="28"/>
                <w:szCs w:val="28"/>
              </w:rPr>
              <w:t>Таранин</w:t>
            </w:r>
            <w:proofErr w:type="spellEnd"/>
            <w:r w:rsidRPr="00FB59AB">
              <w:rPr>
                <w:sz w:val="28"/>
                <w:szCs w:val="28"/>
              </w:rPr>
              <w:t xml:space="preserve"> А.Б.</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 5-6 классы</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5-6</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Издательский центр ВЕНТАНА-ГРАФ</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Виноградова Н.Ф., Смирнов Д.В., Сидоренко Л.В., </w:t>
            </w:r>
            <w:proofErr w:type="spellStart"/>
            <w:r w:rsidRPr="00FB59AB">
              <w:rPr>
                <w:sz w:val="28"/>
                <w:szCs w:val="28"/>
              </w:rPr>
              <w:t>Таранин</w:t>
            </w:r>
            <w:proofErr w:type="spellEnd"/>
            <w:r w:rsidRPr="00FB59AB">
              <w:rPr>
                <w:sz w:val="28"/>
                <w:szCs w:val="28"/>
              </w:rPr>
              <w:t xml:space="preserve"> А.Б.</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жизнедеятельности.7-9 классы</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7-9</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Издательский центр ВЕНТАНА-ГРАФ</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Поляков ВВ., Кузнецов М.И., Марков В.В. и др.</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5</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Маслов А.Г., Марков В.В., </w:t>
            </w:r>
            <w:proofErr w:type="spellStart"/>
            <w:r w:rsidRPr="00FB59AB">
              <w:rPr>
                <w:sz w:val="28"/>
                <w:szCs w:val="28"/>
              </w:rPr>
              <w:t>Латчук</w:t>
            </w:r>
            <w:proofErr w:type="spellEnd"/>
            <w:r w:rsidRPr="00FB59AB">
              <w:rPr>
                <w:sz w:val="28"/>
                <w:szCs w:val="28"/>
              </w:rPr>
              <w:t xml:space="preserve"> ВН. и др.</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6</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proofErr w:type="spellStart"/>
            <w:r w:rsidRPr="00FB59AB">
              <w:rPr>
                <w:sz w:val="28"/>
                <w:szCs w:val="28"/>
              </w:rPr>
              <w:t>Вангородский</w:t>
            </w:r>
            <w:proofErr w:type="spellEnd"/>
            <w:r w:rsidRPr="00FB59AB">
              <w:rPr>
                <w:sz w:val="28"/>
                <w:szCs w:val="28"/>
              </w:rPr>
              <w:t xml:space="preserve"> С.Н., Кузнецов М.И, </w:t>
            </w:r>
            <w:proofErr w:type="spellStart"/>
            <w:r w:rsidRPr="00FB59AB">
              <w:rPr>
                <w:sz w:val="28"/>
                <w:szCs w:val="28"/>
              </w:rPr>
              <w:t>Латчук</w:t>
            </w:r>
            <w:proofErr w:type="spellEnd"/>
            <w:r w:rsidRPr="00FB59AB">
              <w:rPr>
                <w:sz w:val="28"/>
                <w:szCs w:val="28"/>
              </w:rPr>
              <w:t xml:space="preserve"> В.Н. и др.</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7</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proofErr w:type="spellStart"/>
            <w:r w:rsidRPr="00FB59AB">
              <w:rPr>
                <w:sz w:val="28"/>
                <w:szCs w:val="28"/>
              </w:rPr>
              <w:t>Вангородский</w:t>
            </w:r>
            <w:proofErr w:type="spellEnd"/>
            <w:r w:rsidRPr="00FB59AB">
              <w:rPr>
                <w:sz w:val="28"/>
                <w:szCs w:val="28"/>
              </w:rPr>
              <w:t xml:space="preserve"> С.Н., Кузнецов М.И, </w:t>
            </w:r>
            <w:proofErr w:type="spellStart"/>
            <w:r w:rsidRPr="00FB59AB">
              <w:rPr>
                <w:sz w:val="28"/>
                <w:szCs w:val="28"/>
              </w:rPr>
              <w:t>Латчук</w:t>
            </w:r>
            <w:proofErr w:type="spellEnd"/>
            <w:r w:rsidRPr="00FB59AB">
              <w:rPr>
                <w:sz w:val="28"/>
                <w:szCs w:val="28"/>
              </w:rPr>
              <w:t xml:space="preserve"> В.Н. и др.</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8</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proofErr w:type="spellStart"/>
            <w:r w:rsidRPr="00FB59AB">
              <w:rPr>
                <w:sz w:val="28"/>
                <w:szCs w:val="28"/>
              </w:rPr>
              <w:t>Вангородский</w:t>
            </w:r>
            <w:proofErr w:type="spellEnd"/>
            <w:r w:rsidRPr="00FB59AB">
              <w:rPr>
                <w:sz w:val="28"/>
                <w:szCs w:val="28"/>
              </w:rPr>
              <w:t xml:space="preserve"> С.Н., Кузнецов М.И, </w:t>
            </w:r>
            <w:proofErr w:type="spellStart"/>
            <w:r w:rsidRPr="00FB59AB">
              <w:rPr>
                <w:sz w:val="28"/>
                <w:szCs w:val="28"/>
              </w:rPr>
              <w:t>Латчук</w:t>
            </w:r>
            <w:proofErr w:type="spellEnd"/>
            <w:r w:rsidRPr="00FB59AB">
              <w:rPr>
                <w:sz w:val="28"/>
                <w:szCs w:val="28"/>
              </w:rPr>
              <w:t xml:space="preserve"> В.Н. и др.</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9</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5</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6</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7</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8</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lastRenderedPageBreak/>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9</w:t>
            </w:r>
          </w:p>
        </w:tc>
        <w:tc>
          <w:tcPr>
            <w:tcW w:w="0" w:type="auto"/>
          </w:tcPr>
          <w:p w:rsidR="000111B5" w:rsidRPr="00FB59AB" w:rsidRDefault="000111B5" w:rsidP="000111B5">
            <w:pPr>
              <w:pStyle w:val="25"/>
              <w:shd w:val="clear" w:color="auto" w:fill="auto"/>
              <w:spacing w:before="0" w:line="240" w:lineRule="auto"/>
              <w:ind w:firstLine="0"/>
              <w:jc w:val="center"/>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w:t>
            </w:r>
            <w:proofErr w:type="spellStart"/>
            <w:r w:rsidRPr="00FB59AB">
              <w:rPr>
                <w:sz w:val="28"/>
                <w:szCs w:val="28"/>
              </w:rPr>
              <w:t>Шолох</w:t>
            </w:r>
            <w:proofErr w:type="spellEnd"/>
            <w:r w:rsidRPr="00FB59AB">
              <w:rPr>
                <w:sz w:val="28"/>
                <w:szCs w:val="28"/>
              </w:rPr>
              <w:t xml:space="preserve"> В П., Юрьева М.В.,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5</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w:t>
            </w:r>
            <w:proofErr w:type="spellStart"/>
            <w:r w:rsidRPr="00FB59AB">
              <w:rPr>
                <w:sz w:val="28"/>
                <w:szCs w:val="28"/>
              </w:rPr>
              <w:t>Шолох</w:t>
            </w:r>
            <w:proofErr w:type="spellEnd"/>
            <w:r w:rsidRPr="00FB59AB">
              <w:rPr>
                <w:sz w:val="28"/>
                <w:szCs w:val="28"/>
              </w:rPr>
              <w:t xml:space="preserve"> В.П., Юрьева М.В.,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6</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Юрьева М.В., </w:t>
            </w:r>
            <w:proofErr w:type="spellStart"/>
            <w:r w:rsidRPr="00FB59AB">
              <w:rPr>
                <w:sz w:val="28"/>
                <w:szCs w:val="28"/>
              </w:rPr>
              <w:t>Шолох</w:t>
            </w:r>
            <w:proofErr w:type="spellEnd"/>
            <w:r w:rsidRPr="00FB59AB">
              <w:rPr>
                <w:sz w:val="28"/>
                <w:szCs w:val="28"/>
              </w:rPr>
              <w:t xml:space="preserve"> В.П., Корнейчук Ю.Ю.,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7</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Юрьева М.В., </w:t>
            </w:r>
            <w:proofErr w:type="spellStart"/>
            <w:r w:rsidRPr="00FB59AB">
              <w:rPr>
                <w:sz w:val="28"/>
                <w:szCs w:val="28"/>
              </w:rPr>
              <w:t>Шолох</w:t>
            </w:r>
            <w:proofErr w:type="spellEnd"/>
            <w:r w:rsidRPr="00FB59AB">
              <w:rPr>
                <w:sz w:val="28"/>
                <w:szCs w:val="28"/>
              </w:rPr>
              <w:t xml:space="preserve"> В.П., Корнейчук Ю.Ю.,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8</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Юрьева М.В., </w:t>
            </w:r>
            <w:proofErr w:type="spellStart"/>
            <w:r w:rsidRPr="00FB59AB">
              <w:rPr>
                <w:sz w:val="28"/>
                <w:szCs w:val="28"/>
              </w:rPr>
              <w:t>Шолох</w:t>
            </w:r>
            <w:proofErr w:type="spellEnd"/>
            <w:r w:rsidRPr="00FB59AB">
              <w:rPr>
                <w:sz w:val="28"/>
                <w:szCs w:val="28"/>
              </w:rPr>
              <w:t xml:space="preserve"> В.П.,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9</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Алексеев С.В., Данченко С.П., </w:t>
            </w:r>
            <w:proofErr w:type="spellStart"/>
            <w:r w:rsidRPr="00FB59AB">
              <w:rPr>
                <w:sz w:val="28"/>
                <w:szCs w:val="28"/>
              </w:rPr>
              <w:t>Костецкая</w:t>
            </w:r>
            <w:proofErr w:type="spellEnd"/>
            <w:r w:rsidRPr="00FB59AB">
              <w:rPr>
                <w:sz w:val="28"/>
                <w:szCs w:val="28"/>
              </w:rPr>
              <w:t xml:space="preserve"> Г.А., </w:t>
            </w:r>
            <w:proofErr w:type="spellStart"/>
            <w:r w:rsidRPr="00FB59AB">
              <w:rPr>
                <w:sz w:val="28"/>
                <w:szCs w:val="28"/>
              </w:rPr>
              <w:t>Ладнов</w:t>
            </w:r>
            <w:proofErr w:type="spellEnd"/>
            <w:r w:rsidRPr="00FB59AB">
              <w:rPr>
                <w:sz w:val="28"/>
                <w:szCs w:val="28"/>
              </w:rPr>
              <w:t xml:space="preserve"> С.Н.</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жизнедеятельности.10- 11 классы: базовый уровень</w:t>
            </w:r>
          </w:p>
        </w:tc>
        <w:tc>
          <w:tcPr>
            <w:tcW w:w="0" w:type="auto"/>
          </w:tcPr>
          <w:p w:rsidR="000111B5" w:rsidRPr="00FB59AB" w:rsidRDefault="000111B5" w:rsidP="000111B5">
            <w:pPr>
              <w:pStyle w:val="25"/>
              <w:shd w:val="clear" w:color="auto" w:fill="auto"/>
              <w:spacing w:before="0" w:line="240" w:lineRule="auto"/>
              <w:ind w:left="160" w:firstLine="0"/>
              <w:rPr>
                <w:sz w:val="28"/>
                <w:szCs w:val="28"/>
              </w:rPr>
            </w:pPr>
            <w:r w:rsidRPr="00FB59AB">
              <w:rPr>
                <w:sz w:val="28"/>
                <w:szCs w:val="28"/>
              </w:rPr>
              <w:t>10-11</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Издательский центр ВЕНТАНА-ГРАФ</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Ким С.В., Горский В. А.</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жизнедеятельности.10- 11 классы: базовый уровень</w:t>
            </w:r>
          </w:p>
        </w:tc>
        <w:tc>
          <w:tcPr>
            <w:tcW w:w="0" w:type="auto"/>
          </w:tcPr>
          <w:p w:rsidR="000111B5" w:rsidRPr="00FB59AB" w:rsidRDefault="000111B5" w:rsidP="000111B5">
            <w:pPr>
              <w:pStyle w:val="25"/>
              <w:shd w:val="clear" w:color="auto" w:fill="auto"/>
              <w:spacing w:before="0" w:line="240" w:lineRule="auto"/>
              <w:ind w:left="160" w:firstLine="0"/>
              <w:rPr>
                <w:sz w:val="28"/>
                <w:szCs w:val="28"/>
              </w:rPr>
            </w:pPr>
            <w:r w:rsidRPr="00FB59AB">
              <w:rPr>
                <w:sz w:val="28"/>
                <w:szCs w:val="28"/>
              </w:rPr>
              <w:t>10-11</w:t>
            </w:r>
          </w:p>
        </w:tc>
        <w:tc>
          <w:tcPr>
            <w:tcW w:w="0" w:type="auto"/>
          </w:tcPr>
          <w:p w:rsidR="000111B5" w:rsidRPr="00FB59AB" w:rsidRDefault="000111B5" w:rsidP="000111B5">
            <w:pPr>
              <w:pStyle w:val="25"/>
              <w:shd w:val="clear" w:color="auto" w:fill="auto"/>
              <w:spacing w:before="0" w:line="240" w:lineRule="auto"/>
              <w:ind w:firstLine="0"/>
              <w:rPr>
                <w:sz w:val="28"/>
                <w:szCs w:val="28"/>
              </w:rPr>
            </w:pPr>
            <w:r w:rsidRPr="00FB59AB">
              <w:rPr>
                <w:sz w:val="28"/>
                <w:szCs w:val="28"/>
              </w:rPr>
              <w:t>Издательский центр ВЕНТАНА-ГРАФ</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proofErr w:type="spellStart"/>
            <w:r w:rsidRPr="00FB59AB">
              <w:rPr>
                <w:sz w:val="28"/>
                <w:szCs w:val="28"/>
              </w:rPr>
              <w:t>Латчук</w:t>
            </w:r>
            <w:proofErr w:type="spellEnd"/>
            <w:r w:rsidRPr="00FB59AB">
              <w:rPr>
                <w:sz w:val="28"/>
                <w:szCs w:val="28"/>
              </w:rPr>
              <w:t xml:space="preserve"> ВН., Марков В </w:t>
            </w:r>
            <w:proofErr w:type="spellStart"/>
            <w:r w:rsidRPr="00FB59AB">
              <w:rPr>
                <w:sz w:val="28"/>
                <w:szCs w:val="28"/>
              </w:rPr>
              <w:t>В</w:t>
            </w:r>
            <w:proofErr w:type="spellEnd"/>
            <w:r w:rsidRPr="00FB59AB">
              <w:rPr>
                <w:sz w:val="28"/>
                <w:szCs w:val="28"/>
              </w:rPr>
              <w:t>., Миронов С.К. и др.</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 (базовый уровень)</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t>10</w:t>
            </w:r>
          </w:p>
        </w:tc>
        <w:tc>
          <w:tcPr>
            <w:tcW w:w="0" w:type="auto"/>
          </w:tcPr>
          <w:p w:rsidR="000111B5" w:rsidRPr="00FB59AB" w:rsidRDefault="000111B5" w:rsidP="000111B5">
            <w:pPr>
              <w:pStyle w:val="25"/>
              <w:shd w:val="clear" w:color="auto" w:fill="auto"/>
              <w:spacing w:before="0" w:line="240" w:lineRule="auto"/>
              <w:ind w:left="840" w:firstLine="0"/>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proofErr w:type="spellStart"/>
            <w:r w:rsidRPr="00FB59AB">
              <w:rPr>
                <w:sz w:val="28"/>
                <w:szCs w:val="28"/>
              </w:rPr>
              <w:t>Латчук</w:t>
            </w:r>
            <w:proofErr w:type="spellEnd"/>
            <w:r w:rsidRPr="00FB59AB">
              <w:rPr>
                <w:sz w:val="28"/>
                <w:szCs w:val="28"/>
              </w:rPr>
              <w:t xml:space="preserve"> В.Н., Марков В.В., </w:t>
            </w:r>
            <w:r w:rsidRPr="00FB59AB">
              <w:rPr>
                <w:sz w:val="28"/>
                <w:szCs w:val="28"/>
              </w:rPr>
              <w:lastRenderedPageBreak/>
              <w:t>Миронов С.К. и др.</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lastRenderedPageBreak/>
              <w:t xml:space="preserve">Основы безопасности жизнедеятельности </w:t>
            </w:r>
            <w:r w:rsidRPr="00FB59AB">
              <w:rPr>
                <w:sz w:val="28"/>
                <w:szCs w:val="28"/>
              </w:rPr>
              <w:lastRenderedPageBreak/>
              <w:t>(базовый уровень)</w:t>
            </w:r>
          </w:p>
        </w:tc>
        <w:tc>
          <w:tcPr>
            <w:tcW w:w="0" w:type="auto"/>
          </w:tcPr>
          <w:p w:rsidR="000111B5" w:rsidRPr="00FB59AB" w:rsidRDefault="000111B5" w:rsidP="000111B5">
            <w:pPr>
              <w:pStyle w:val="25"/>
              <w:shd w:val="clear" w:color="auto" w:fill="auto"/>
              <w:spacing w:before="0" w:line="240" w:lineRule="auto"/>
              <w:ind w:left="340" w:firstLine="0"/>
              <w:rPr>
                <w:sz w:val="28"/>
                <w:szCs w:val="28"/>
              </w:rPr>
            </w:pPr>
            <w:r w:rsidRPr="00FB59AB">
              <w:rPr>
                <w:sz w:val="28"/>
                <w:szCs w:val="28"/>
              </w:rPr>
              <w:lastRenderedPageBreak/>
              <w:t>11</w:t>
            </w:r>
          </w:p>
        </w:tc>
        <w:tc>
          <w:tcPr>
            <w:tcW w:w="0" w:type="auto"/>
          </w:tcPr>
          <w:p w:rsidR="000111B5" w:rsidRPr="00FB59AB" w:rsidRDefault="000111B5" w:rsidP="000111B5">
            <w:pPr>
              <w:pStyle w:val="25"/>
              <w:shd w:val="clear" w:color="auto" w:fill="auto"/>
              <w:spacing w:before="0" w:line="240" w:lineRule="auto"/>
              <w:ind w:left="840" w:firstLine="0"/>
              <w:rPr>
                <w:sz w:val="28"/>
                <w:szCs w:val="28"/>
              </w:rPr>
            </w:pPr>
            <w:r w:rsidRPr="00FB59AB">
              <w:rPr>
                <w:sz w:val="28"/>
                <w:szCs w:val="28"/>
              </w:rPr>
              <w:t>ДРОФА</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lastRenderedPageBreak/>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 (базовый уровень)</w:t>
            </w:r>
          </w:p>
        </w:tc>
        <w:tc>
          <w:tcPr>
            <w:tcW w:w="0" w:type="auto"/>
          </w:tcPr>
          <w:p w:rsidR="000111B5" w:rsidRPr="00FB59AB" w:rsidRDefault="000111B5" w:rsidP="000111B5">
            <w:pPr>
              <w:pStyle w:val="25"/>
              <w:shd w:val="clear" w:color="auto" w:fill="auto"/>
              <w:spacing w:before="0" w:line="240" w:lineRule="auto"/>
              <w:ind w:left="320" w:firstLine="0"/>
              <w:rPr>
                <w:sz w:val="28"/>
                <w:szCs w:val="28"/>
              </w:rPr>
            </w:pPr>
            <w:r w:rsidRPr="00FB59AB">
              <w:rPr>
                <w:sz w:val="28"/>
                <w:szCs w:val="28"/>
              </w:rPr>
              <w:t>10</w:t>
            </w:r>
          </w:p>
        </w:tc>
        <w:tc>
          <w:tcPr>
            <w:tcW w:w="0" w:type="auto"/>
          </w:tcPr>
          <w:p w:rsidR="000111B5" w:rsidRPr="00FB59AB" w:rsidRDefault="000111B5" w:rsidP="000111B5">
            <w:pPr>
              <w:pStyle w:val="25"/>
              <w:shd w:val="clear" w:color="auto" w:fill="auto"/>
              <w:spacing w:before="0" w:line="240" w:lineRule="auto"/>
              <w:ind w:right="520" w:firstLine="0"/>
              <w:jc w:val="right"/>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Смирнов А.Т., Хренников Б.О. / Под ред. Смирнова А.Т.</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 (базовый уровень)</w:t>
            </w:r>
          </w:p>
        </w:tc>
        <w:tc>
          <w:tcPr>
            <w:tcW w:w="0" w:type="auto"/>
          </w:tcPr>
          <w:p w:rsidR="000111B5" w:rsidRPr="00FB59AB" w:rsidRDefault="000111B5" w:rsidP="000111B5">
            <w:pPr>
              <w:pStyle w:val="25"/>
              <w:shd w:val="clear" w:color="auto" w:fill="auto"/>
              <w:spacing w:before="0" w:line="240" w:lineRule="auto"/>
              <w:ind w:left="320" w:firstLine="0"/>
              <w:rPr>
                <w:sz w:val="28"/>
                <w:szCs w:val="28"/>
              </w:rPr>
            </w:pPr>
            <w:r w:rsidRPr="00FB59AB">
              <w:rPr>
                <w:sz w:val="28"/>
                <w:szCs w:val="28"/>
              </w:rPr>
              <w:t>11</w:t>
            </w:r>
          </w:p>
        </w:tc>
        <w:tc>
          <w:tcPr>
            <w:tcW w:w="0" w:type="auto"/>
          </w:tcPr>
          <w:p w:rsidR="000111B5" w:rsidRPr="00FB59AB" w:rsidRDefault="000111B5" w:rsidP="000111B5">
            <w:pPr>
              <w:pStyle w:val="25"/>
              <w:shd w:val="clear" w:color="auto" w:fill="auto"/>
              <w:spacing w:before="0" w:line="240" w:lineRule="auto"/>
              <w:ind w:right="520" w:firstLine="0"/>
              <w:jc w:val="right"/>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Смирнов А.Т., Хренников Б. О. / Под ред. Смирнова А.Т.</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 Основы медицинских знаний и здорового образа жизни (базовый уровень)</w:t>
            </w:r>
          </w:p>
        </w:tc>
        <w:tc>
          <w:tcPr>
            <w:tcW w:w="0" w:type="auto"/>
          </w:tcPr>
          <w:p w:rsidR="000111B5" w:rsidRPr="00FB59AB" w:rsidRDefault="000111B5" w:rsidP="000111B5">
            <w:pPr>
              <w:pStyle w:val="25"/>
              <w:shd w:val="clear" w:color="auto" w:fill="auto"/>
              <w:spacing w:before="0" w:line="240" w:lineRule="auto"/>
              <w:ind w:left="160" w:firstLine="0"/>
              <w:rPr>
                <w:sz w:val="28"/>
                <w:szCs w:val="28"/>
              </w:rPr>
            </w:pPr>
            <w:r w:rsidRPr="00FB59AB">
              <w:rPr>
                <w:sz w:val="28"/>
                <w:szCs w:val="28"/>
              </w:rPr>
              <w:t>10- И</w:t>
            </w:r>
          </w:p>
        </w:tc>
        <w:tc>
          <w:tcPr>
            <w:tcW w:w="0" w:type="auto"/>
          </w:tcPr>
          <w:p w:rsidR="000111B5" w:rsidRPr="00FB59AB" w:rsidRDefault="000111B5" w:rsidP="000111B5">
            <w:pPr>
              <w:pStyle w:val="25"/>
              <w:shd w:val="clear" w:color="auto" w:fill="auto"/>
              <w:spacing w:before="0" w:line="240" w:lineRule="auto"/>
              <w:ind w:right="520" w:firstLine="0"/>
              <w:jc w:val="right"/>
              <w:rPr>
                <w:sz w:val="28"/>
                <w:szCs w:val="28"/>
              </w:rPr>
            </w:pPr>
            <w:r w:rsidRPr="00FB59AB">
              <w:rPr>
                <w:sz w:val="28"/>
                <w:szCs w:val="28"/>
              </w:rPr>
              <w:t>Издательство «Просвещение»</w:t>
            </w:r>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w:t>
            </w:r>
            <w:proofErr w:type="spellStart"/>
            <w:r w:rsidRPr="00FB59AB">
              <w:rPr>
                <w:sz w:val="28"/>
                <w:szCs w:val="28"/>
              </w:rPr>
              <w:t>ШолохВ.П</w:t>
            </w:r>
            <w:proofErr w:type="spellEnd"/>
            <w:r w:rsidRPr="00FB59AB">
              <w:rPr>
                <w:sz w:val="28"/>
                <w:szCs w:val="28"/>
              </w:rPr>
              <w:t>., Юрьева М.В.,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 (базовый уровень)</w:t>
            </w:r>
          </w:p>
        </w:tc>
        <w:tc>
          <w:tcPr>
            <w:tcW w:w="0" w:type="auto"/>
          </w:tcPr>
          <w:p w:rsidR="000111B5" w:rsidRPr="00FB59AB" w:rsidRDefault="000111B5" w:rsidP="000111B5">
            <w:pPr>
              <w:pStyle w:val="25"/>
              <w:shd w:val="clear" w:color="auto" w:fill="auto"/>
              <w:spacing w:before="0" w:line="240" w:lineRule="auto"/>
              <w:ind w:left="320" w:firstLine="0"/>
              <w:rPr>
                <w:sz w:val="28"/>
                <w:szCs w:val="28"/>
              </w:rPr>
            </w:pPr>
            <w:r w:rsidRPr="00FB59AB">
              <w:rPr>
                <w:sz w:val="28"/>
                <w:szCs w:val="28"/>
              </w:rPr>
              <w:t>10</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r w:rsidR="000111B5" w:rsidRPr="00FB59AB" w:rsidTr="009C1AD0">
        <w:tc>
          <w:tcPr>
            <w:tcW w:w="0" w:type="auto"/>
          </w:tcPr>
          <w:p w:rsidR="000111B5" w:rsidRPr="00FB59AB" w:rsidRDefault="000111B5" w:rsidP="000111B5">
            <w:pPr>
              <w:pStyle w:val="25"/>
              <w:shd w:val="clear" w:color="auto" w:fill="auto"/>
              <w:spacing w:before="0" w:line="240" w:lineRule="auto"/>
              <w:ind w:firstLine="120"/>
              <w:rPr>
                <w:sz w:val="28"/>
                <w:szCs w:val="28"/>
              </w:rPr>
            </w:pPr>
            <w:r w:rsidRPr="00FB59AB">
              <w:rPr>
                <w:sz w:val="28"/>
                <w:szCs w:val="28"/>
              </w:rPr>
              <w:t xml:space="preserve">Фролов МП., </w:t>
            </w:r>
            <w:proofErr w:type="spellStart"/>
            <w:r w:rsidRPr="00FB59AB">
              <w:rPr>
                <w:sz w:val="28"/>
                <w:szCs w:val="28"/>
              </w:rPr>
              <w:t>Шолох</w:t>
            </w:r>
            <w:proofErr w:type="spellEnd"/>
            <w:r w:rsidRPr="00FB59AB">
              <w:rPr>
                <w:sz w:val="28"/>
                <w:szCs w:val="28"/>
              </w:rPr>
              <w:t xml:space="preserve"> В. П., Юрьева М.В., Мишин Б.И. / Под ред. Воробьёва Ю.Л.</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Основы безопасности жизнедеятельности (базовый уровень)</w:t>
            </w:r>
          </w:p>
        </w:tc>
        <w:tc>
          <w:tcPr>
            <w:tcW w:w="0" w:type="auto"/>
          </w:tcPr>
          <w:p w:rsidR="000111B5" w:rsidRPr="00FB59AB" w:rsidRDefault="000111B5" w:rsidP="000111B5">
            <w:pPr>
              <w:pStyle w:val="25"/>
              <w:shd w:val="clear" w:color="auto" w:fill="auto"/>
              <w:spacing w:before="0" w:line="240" w:lineRule="auto"/>
              <w:ind w:left="320" w:firstLine="0"/>
              <w:rPr>
                <w:sz w:val="28"/>
                <w:szCs w:val="28"/>
              </w:rPr>
            </w:pPr>
            <w:r w:rsidRPr="00FB59AB">
              <w:rPr>
                <w:sz w:val="28"/>
                <w:szCs w:val="28"/>
              </w:rPr>
              <w:t>11</w:t>
            </w:r>
          </w:p>
        </w:tc>
        <w:tc>
          <w:tcPr>
            <w:tcW w:w="0" w:type="auto"/>
          </w:tcPr>
          <w:p w:rsidR="000111B5" w:rsidRPr="00FB59AB" w:rsidRDefault="000111B5" w:rsidP="000111B5">
            <w:pPr>
              <w:pStyle w:val="25"/>
              <w:shd w:val="clear" w:color="auto" w:fill="auto"/>
              <w:spacing w:before="0" w:line="240" w:lineRule="auto"/>
              <w:ind w:left="120" w:firstLine="0"/>
              <w:rPr>
                <w:sz w:val="28"/>
                <w:szCs w:val="28"/>
              </w:rPr>
            </w:pPr>
            <w:r w:rsidRPr="00FB59AB">
              <w:rPr>
                <w:sz w:val="28"/>
                <w:szCs w:val="28"/>
              </w:rPr>
              <w:t xml:space="preserve">Издательство </w:t>
            </w:r>
            <w:proofErr w:type="spellStart"/>
            <w:r w:rsidRPr="00FB59AB">
              <w:rPr>
                <w:sz w:val="28"/>
                <w:szCs w:val="28"/>
              </w:rPr>
              <w:t>Астрель</w:t>
            </w:r>
            <w:proofErr w:type="spellEnd"/>
          </w:p>
        </w:tc>
      </w:tr>
    </w:tbl>
    <w:p w:rsidR="000111B5" w:rsidRPr="00FB59AB" w:rsidRDefault="000111B5" w:rsidP="000111B5">
      <w:pPr>
        <w:pStyle w:val="aa"/>
        <w:shd w:val="clear" w:color="auto" w:fill="auto"/>
        <w:spacing w:line="240" w:lineRule="auto"/>
        <w:rPr>
          <w:b w:val="0"/>
          <w:sz w:val="28"/>
          <w:szCs w:val="28"/>
        </w:rPr>
      </w:pPr>
    </w:p>
    <w:p w:rsidR="000111B5" w:rsidRPr="00FB59AB" w:rsidRDefault="000111B5" w:rsidP="000111B5">
      <w:pPr>
        <w:pStyle w:val="24"/>
        <w:shd w:val="clear" w:color="auto" w:fill="auto"/>
        <w:spacing w:after="0" w:line="240" w:lineRule="auto"/>
        <w:ind w:firstLine="360"/>
        <w:jc w:val="both"/>
        <w:rPr>
          <w:b w:val="0"/>
          <w:sz w:val="28"/>
          <w:szCs w:val="28"/>
        </w:rPr>
      </w:pPr>
      <w:r w:rsidRPr="00FB59AB">
        <w:rPr>
          <w:sz w:val="28"/>
          <w:szCs w:val="28"/>
        </w:rPr>
        <w:t>Дополнительная литература:</w:t>
      </w:r>
      <w:bookmarkEnd w:id="15"/>
    </w:p>
    <w:p w:rsidR="000111B5" w:rsidRPr="00FB59AB" w:rsidRDefault="000111B5" w:rsidP="000111B5">
      <w:pPr>
        <w:pStyle w:val="25"/>
        <w:numPr>
          <w:ilvl w:val="0"/>
          <w:numId w:val="6"/>
        </w:numPr>
        <w:shd w:val="clear" w:color="auto" w:fill="auto"/>
        <w:tabs>
          <w:tab w:val="left" w:pos="851"/>
          <w:tab w:val="left" w:pos="1378"/>
        </w:tabs>
        <w:spacing w:before="0" w:line="240" w:lineRule="auto"/>
        <w:ind w:firstLine="360"/>
        <w:rPr>
          <w:sz w:val="28"/>
          <w:szCs w:val="28"/>
        </w:rPr>
      </w:pPr>
      <w:r w:rsidRPr="00FB59AB">
        <w:rPr>
          <w:sz w:val="28"/>
          <w:szCs w:val="28"/>
        </w:rPr>
        <w:t xml:space="preserve">Безопасность жизнедеятельности. Учебник для студентов средних профессиональных учебных заведений / С.В. Белов, В.А. </w:t>
      </w:r>
      <w:proofErr w:type="spellStart"/>
      <w:r w:rsidRPr="00FB59AB">
        <w:rPr>
          <w:sz w:val="28"/>
          <w:szCs w:val="28"/>
        </w:rPr>
        <w:t>Девисилов</w:t>
      </w:r>
      <w:proofErr w:type="spellEnd"/>
      <w:r w:rsidRPr="00FB59AB">
        <w:rPr>
          <w:sz w:val="28"/>
          <w:szCs w:val="28"/>
        </w:rPr>
        <w:t xml:space="preserve">, А.Ф. </w:t>
      </w:r>
      <w:proofErr w:type="spellStart"/>
      <w:r w:rsidRPr="00FB59AB">
        <w:rPr>
          <w:sz w:val="28"/>
          <w:szCs w:val="28"/>
        </w:rPr>
        <w:t>Козьяков</w:t>
      </w:r>
      <w:proofErr w:type="spellEnd"/>
      <w:r w:rsidRPr="00FB59AB">
        <w:rPr>
          <w:sz w:val="28"/>
          <w:szCs w:val="28"/>
        </w:rPr>
        <w:t xml:space="preserve"> и др. Под общ. ред. С.В.Белова. - 6-е издание, стереотипное. - М.: Высшая школа, 2008. - 423 с.</w:t>
      </w:r>
    </w:p>
    <w:p w:rsidR="000111B5" w:rsidRPr="00FB59AB" w:rsidRDefault="000111B5" w:rsidP="000111B5">
      <w:pPr>
        <w:pStyle w:val="25"/>
        <w:numPr>
          <w:ilvl w:val="0"/>
          <w:numId w:val="6"/>
        </w:numPr>
        <w:shd w:val="clear" w:color="auto" w:fill="auto"/>
        <w:tabs>
          <w:tab w:val="left" w:pos="851"/>
          <w:tab w:val="left" w:pos="1080"/>
        </w:tabs>
        <w:spacing w:before="0" w:line="240" w:lineRule="auto"/>
        <w:ind w:firstLine="360"/>
        <w:rPr>
          <w:sz w:val="28"/>
          <w:szCs w:val="28"/>
        </w:rPr>
      </w:pPr>
      <w:proofErr w:type="spellStart"/>
      <w:r w:rsidRPr="00FB59AB">
        <w:rPr>
          <w:sz w:val="28"/>
          <w:szCs w:val="28"/>
        </w:rPr>
        <w:t>Девисилов</w:t>
      </w:r>
      <w:proofErr w:type="spellEnd"/>
      <w:r w:rsidRPr="00FB59AB">
        <w:rPr>
          <w:sz w:val="28"/>
          <w:szCs w:val="28"/>
        </w:rPr>
        <w:t xml:space="preserve"> В.А. Охрана труда: учебник / В.А. </w:t>
      </w:r>
      <w:proofErr w:type="spellStart"/>
      <w:r w:rsidRPr="00FB59AB">
        <w:rPr>
          <w:sz w:val="28"/>
          <w:szCs w:val="28"/>
        </w:rPr>
        <w:t>Девисилов</w:t>
      </w:r>
      <w:proofErr w:type="spellEnd"/>
      <w:r w:rsidRPr="00FB59AB">
        <w:rPr>
          <w:sz w:val="28"/>
          <w:szCs w:val="28"/>
        </w:rPr>
        <w:t xml:space="preserve">. - 4-е изд., </w:t>
      </w:r>
      <w:proofErr w:type="spellStart"/>
      <w:r w:rsidRPr="00FB59AB">
        <w:rPr>
          <w:sz w:val="28"/>
          <w:szCs w:val="28"/>
        </w:rPr>
        <w:t>перераб</w:t>
      </w:r>
      <w:proofErr w:type="spellEnd"/>
      <w:r w:rsidRPr="00FB59AB">
        <w:rPr>
          <w:sz w:val="28"/>
          <w:szCs w:val="28"/>
        </w:rPr>
        <w:t>. и доп. - М.: ФОРУМ, 2009. - 496 с.: ил. - (Профессиональное образование).</w:t>
      </w:r>
    </w:p>
    <w:p w:rsidR="000111B5" w:rsidRPr="00FB59AB" w:rsidRDefault="000111B5" w:rsidP="000111B5">
      <w:pPr>
        <w:pStyle w:val="25"/>
        <w:numPr>
          <w:ilvl w:val="0"/>
          <w:numId w:val="6"/>
        </w:numPr>
        <w:shd w:val="clear" w:color="auto" w:fill="auto"/>
        <w:tabs>
          <w:tab w:val="left" w:pos="851"/>
          <w:tab w:val="left" w:pos="1171"/>
        </w:tabs>
        <w:spacing w:before="0" w:line="240" w:lineRule="auto"/>
        <w:ind w:firstLine="360"/>
        <w:rPr>
          <w:sz w:val="28"/>
          <w:szCs w:val="28"/>
        </w:rPr>
      </w:pPr>
      <w:r w:rsidRPr="00FB59AB">
        <w:rPr>
          <w:sz w:val="28"/>
          <w:szCs w:val="28"/>
        </w:rPr>
        <w:t>Акимов В.А. Безопасность жизнедеятельности. Безопасность в чрезвычайных ситуациях природного и техногенного характера: Учебное пособие / В.А. Акимов, Ю.Л. Воробьев, М.И. Фалеев и др. Издание 2-е, переработанное. - М.: Высшая школа, 2007. - 592 с.</w:t>
      </w:r>
    </w:p>
    <w:p w:rsidR="000111B5" w:rsidRPr="00FB59AB" w:rsidRDefault="000111B5" w:rsidP="000111B5">
      <w:pPr>
        <w:pStyle w:val="25"/>
        <w:numPr>
          <w:ilvl w:val="0"/>
          <w:numId w:val="6"/>
        </w:numPr>
        <w:shd w:val="clear" w:color="auto" w:fill="auto"/>
        <w:tabs>
          <w:tab w:val="left" w:pos="851"/>
          <w:tab w:val="left" w:pos="1109"/>
        </w:tabs>
        <w:spacing w:before="0" w:line="240" w:lineRule="auto"/>
        <w:ind w:firstLine="360"/>
        <w:rPr>
          <w:sz w:val="28"/>
          <w:szCs w:val="28"/>
        </w:rPr>
      </w:pPr>
      <w:r w:rsidRPr="00FB59AB">
        <w:rPr>
          <w:sz w:val="28"/>
          <w:szCs w:val="28"/>
        </w:rPr>
        <w:t xml:space="preserve">Безопасность жизнедеятельности: Учебник для вузов (под ред. </w:t>
      </w:r>
      <w:proofErr w:type="spellStart"/>
      <w:r w:rsidRPr="00FB59AB">
        <w:rPr>
          <w:sz w:val="28"/>
          <w:szCs w:val="28"/>
        </w:rPr>
        <w:t>Арустамова</w:t>
      </w:r>
      <w:proofErr w:type="spellEnd"/>
      <w:r w:rsidRPr="00FB59AB">
        <w:rPr>
          <w:sz w:val="28"/>
          <w:szCs w:val="28"/>
        </w:rPr>
        <w:t xml:space="preserve"> Э.А.) Изд.12-е, </w:t>
      </w:r>
      <w:proofErr w:type="spellStart"/>
      <w:r w:rsidRPr="00FB59AB">
        <w:rPr>
          <w:sz w:val="28"/>
          <w:szCs w:val="28"/>
        </w:rPr>
        <w:t>перераб</w:t>
      </w:r>
      <w:proofErr w:type="spellEnd"/>
      <w:r w:rsidRPr="00FB59AB">
        <w:rPr>
          <w:sz w:val="28"/>
          <w:szCs w:val="28"/>
        </w:rPr>
        <w:t>., доп. - М.: Дашков и К, 2007. - 420 с.</w:t>
      </w:r>
    </w:p>
    <w:p w:rsidR="000111B5" w:rsidRPr="00FB59AB" w:rsidRDefault="000111B5" w:rsidP="000111B5">
      <w:pPr>
        <w:pStyle w:val="25"/>
        <w:numPr>
          <w:ilvl w:val="0"/>
          <w:numId w:val="6"/>
        </w:numPr>
        <w:shd w:val="clear" w:color="auto" w:fill="auto"/>
        <w:tabs>
          <w:tab w:val="left" w:pos="851"/>
          <w:tab w:val="left" w:pos="1157"/>
        </w:tabs>
        <w:spacing w:before="0" w:line="240" w:lineRule="auto"/>
        <w:ind w:firstLine="360"/>
        <w:rPr>
          <w:sz w:val="28"/>
          <w:szCs w:val="28"/>
        </w:rPr>
      </w:pPr>
      <w:r w:rsidRPr="00FB59AB">
        <w:rPr>
          <w:sz w:val="28"/>
          <w:szCs w:val="28"/>
        </w:rPr>
        <w:t>Человеческий фактор в обеспечении безопасности и охраны труда: Учебное пособие / П.П. Кукин, Н.Л. Пономарев, В.М. Попов, Н.И. Сердюк. - М.: Высшая школа, 2008. - 317 с.</w:t>
      </w:r>
    </w:p>
    <w:p w:rsidR="000111B5" w:rsidRPr="00FB59AB" w:rsidRDefault="000111B5" w:rsidP="000111B5">
      <w:pPr>
        <w:pStyle w:val="25"/>
        <w:numPr>
          <w:ilvl w:val="0"/>
          <w:numId w:val="6"/>
        </w:numPr>
        <w:shd w:val="clear" w:color="auto" w:fill="auto"/>
        <w:tabs>
          <w:tab w:val="left" w:pos="851"/>
          <w:tab w:val="left" w:pos="1114"/>
        </w:tabs>
        <w:spacing w:before="0" w:line="240" w:lineRule="auto"/>
        <w:ind w:firstLine="360"/>
        <w:rPr>
          <w:sz w:val="28"/>
          <w:szCs w:val="28"/>
        </w:rPr>
      </w:pPr>
      <w:r w:rsidRPr="00FB59AB">
        <w:rPr>
          <w:sz w:val="28"/>
          <w:szCs w:val="28"/>
        </w:rPr>
        <w:lastRenderedPageBreak/>
        <w:t xml:space="preserve">Безопасность жизнедеятельности: Учебник для вузов / Занько Н.Г, </w:t>
      </w:r>
      <w:proofErr w:type="spellStart"/>
      <w:r w:rsidRPr="00FB59AB">
        <w:rPr>
          <w:sz w:val="28"/>
          <w:szCs w:val="28"/>
        </w:rPr>
        <w:t>Малаян</w:t>
      </w:r>
      <w:proofErr w:type="spellEnd"/>
      <w:r w:rsidRPr="00FB59AB">
        <w:rPr>
          <w:sz w:val="28"/>
          <w:szCs w:val="28"/>
        </w:rPr>
        <w:t xml:space="preserve"> К.Р., Русак О. Н. - 12 издание, пер. и доп. - СПб.: Лань, 2008. - 672 с.</w:t>
      </w:r>
    </w:p>
    <w:p w:rsidR="000111B5" w:rsidRPr="00FB59AB" w:rsidRDefault="000111B5" w:rsidP="000111B5">
      <w:pPr>
        <w:pStyle w:val="25"/>
        <w:numPr>
          <w:ilvl w:val="0"/>
          <w:numId w:val="6"/>
        </w:numPr>
        <w:shd w:val="clear" w:color="auto" w:fill="auto"/>
        <w:tabs>
          <w:tab w:val="left" w:pos="851"/>
          <w:tab w:val="left" w:pos="1142"/>
        </w:tabs>
        <w:spacing w:before="0" w:line="240" w:lineRule="auto"/>
        <w:ind w:firstLine="360"/>
        <w:rPr>
          <w:sz w:val="28"/>
          <w:szCs w:val="28"/>
        </w:rPr>
      </w:pPr>
      <w:r w:rsidRPr="00FB59AB">
        <w:rPr>
          <w:sz w:val="28"/>
          <w:szCs w:val="28"/>
        </w:rPr>
        <w:t>Б.С. Мастрюков Опасные ситуации техногенного характера и защита от них. Учебник для вузов / Б.С. Мастрюков. - М.: Академия, 2009. - 320 с.</w:t>
      </w:r>
    </w:p>
    <w:p w:rsidR="000111B5" w:rsidRPr="00FB59AB" w:rsidRDefault="000111B5" w:rsidP="000111B5">
      <w:pPr>
        <w:pStyle w:val="25"/>
        <w:numPr>
          <w:ilvl w:val="0"/>
          <w:numId w:val="6"/>
        </w:numPr>
        <w:shd w:val="clear" w:color="auto" w:fill="auto"/>
        <w:tabs>
          <w:tab w:val="left" w:pos="851"/>
          <w:tab w:val="left" w:pos="1070"/>
        </w:tabs>
        <w:spacing w:before="0" w:line="240" w:lineRule="auto"/>
        <w:ind w:firstLine="360"/>
        <w:rPr>
          <w:sz w:val="28"/>
          <w:szCs w:val="28"/>
        </w:rPr>
      </w:pPr>
      <w:r w:rsidRPr="00FB59AB">
        <w:rPr>
          <w:sz w:val="28"/>
          <w:szCs w:val="28"/>
        </w:rPr>
        <w:t xml:space="preserve">Б.С. Мастрюков Безопасность в чрезвычайных ситуациях. - Изд. 5-е, </w:t>
      </w:r>
      <w:proofErr w:type="spellStart"/>
      <w:r w:rsidRPr="00FB59AB">
        <w:rPr>
          <w:sz w:val="28"/>
          <w:szCs w:val="28"/>
        </w:rPr>
        <w:t>перераб</w:t>
      </w:r>
      <w:proofErr w:type="spellEnd"/>
      <w:r w:rsidRPr="00FB59AB">
        <w:rPr>
          <w:sz w:val="28"/>
          <w:szCs w:val="28"/>
        </w:rPr>
        <w:t>. - М.: Академия, 2008. - 334 с.</w:t>
      </w:r>
    </w:p>
    <w:p w:rsidR="000111B5" w:rsidRPr="00FB59AB" w:rsidRDefault="000111B5" w:rsidP="000111B5">
      <w:pPr>
        <w:pStyle w:val="25"/>
        <w:shd w:val="clear" w:color="auto" w:fill="auto"/>
        <w:spacing w:before="0" w:line="240" w:lineRule="auto"/>
        <w:ind w:firstLine="360"/>
        <w:jc w:val="left"/>
        <w:rPr>
          <w:sz w:val="28"/>
          <w:szCs w:val="28"/>
        </w:rPr>
      </w:pPr>
    </w:p>
    <w:p w:rsidR="000111B5" w:rsidRPr="00FB59AB" w:rsidRDefault="000111B5" w:rsidP="000111B5">
      <w:pPr>
        <w:pStyle w:val="25"/>
        <w:shd w:val="clear" w:color="auto" w:fill="auto"/>
        <w:spacing w:before="0" w:line="240" w:lineRule="auto"/>
        <w:ind w:firstLine="360"/>
        <w:rPr>
          <w:sz w:val="28"/>
          <w:szCs w:val="28"/>
        </w:rPr>
      </w:pPr>
      <w:r w:rsidRPr="00FB59AB">
        <w:rPr>
          <w:sz w:val="28"/>
          <w:szCs w:val="28"/>
        </w:rPr>
        <w:t xml:space="preserve">В целом для преподавания учебного предмета ОБЖ рекомендуется использовать любое учебное пособие, включенное в Федеральные перечни учебников, учебно- методических и методических изданий, рекомендованных (допущенных) </w:t>
      </w:r>
      <w:proofErr w:type="spellStart"/>
      <w:r w:rsidRPr="00FB59AB">
        <w:rPr>
          <w:sz w:val="28"/>
          <w:szCs w:val="28"/>
        </w:rPr>
        <w:t>Минобрнауки</w:t>
      </w:r>
      <w:proofErr w:type="spellEnd"/>
      <w:r w:rsidRPr="00FB59AB">
        <w:rPr>
          <w:sz w:val="28"/>
          <w:szCs w:val="28"/>
        </w:rPr>
        <w:t xml:space="preserve"> России к использованию в образовательных учреждениях.</w:t>
      </w:r>
    </w:p>
    <w:p w:rsidR="000111B5" w:rsidRPr="00FB59AB" w:rsidRDefault="000111B5" w:rsidP="000111B5">
      <w:pPr>
        <w:pStyle w:val="25"/>
        <w:shd w:val="clear" w:color="auto" w:fill="auto"/>
        <w:spacing w:before="0" w:line="240" w:lineRule="auto"/>
        <w:ind w:firstLine="360"/>
        <w:rPr>
          <w:sz w:val="28"/>
          <w:szCs w:val="28"/>
        </w:rPr>
      </w:pPr>
      <w:r w:rsidRPr="00FB59AB">
        <w:rPr>
          <w:sz w:val="28"/>
          <w:szCs w:val="28"/>
        </w:rPr>
        <w:t>В процессе подготовки к Олимпиаде идет поиск и Интернет-ресурсов поддерживающих вопросы методической работы учителя по основам безопасности жизнедеятельности, разработки содержания и степени сложности теоретических и практических олимпиадных заданий.</w:t>
      </w:r>
    </w:p>
    <w:p w:rsidR="000111B5" w:rsidRPr="00FB59AB" w:rsidRDefault="000111B5" w:rsidP="000111B5">
      <w:pPr>
        <w:pStyle w:val="25"/>
        <w:shd w:val="clear" w:color="auto" w:fill="auto"/>
        <w:spacing w:before="0" w:line="240" w:lineRule="auto"/>
        <w:ind w:firstLine="360"/>
        <w:rPr>
          <w:sz w:val="28"/>
          <w:szCs w:val="28"/>
        </w:rPr>
      </w:pPr>
    </w:p>
    <w:p w:rsidR="000111B5" w:rsidRPr="00FB59AB" w:rsidRDefault="000111B5" w:rsidP="000111B5">
      <w:pPr>
        <w:pStyle w:val="aa"/>
        <w:shd w:val="clear" w:color="auto" w:fill="auto"/>
        <w:spacing w:line="240" w:lineRule="auto"/>
        <w:rPr>
          <w:b w:val="0"/>
          <w:sz w:val="28"/>
          <w:szCs w:val="28"/>
        </w:rPr>
      </w:pPr>
      <w:r w:rsidRPr="00FB59AB">
        <w:rPr>
          <w:sz w:val="28"/>
          <w:szCs w:val="28"/>
        </w:rPr>
        <w:t>Интернет-ресурсы:</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7" w:history="1">
        <w:r w:rsidR="000111B5" w:rsidRPr="00FB59AB">
          <w:rPr>
            <w:rStyle w:val="a3"/>
            <w:rFonts w:ascii="Times New Roman" w:hAnsi="Times New Roman"/>
            <w:sz w:val="28"/>
            <w:szCs w:val="28"/>
          </w:rPr>
          <w:t>http://window.edu.ru/</w:t>
        </w:r>
      </w:hyperlink>
      <w:r w:rsidR="000111B5" w:rsidRPr="00FB59AB">
        <w:rPr>
          <w:rFonts w:ascii="Times New Roman" w:hAnsi="Times New Roman"/>
          <w:sz w:val="28"/>
          <w:szCs w:val="28"/>
        </w:rPr>
        <w:t xml:space="preserve">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8" w:history="1">
        <w:r w:rsidR="000111B5" w:rsidRPr="00FB59AB">
          <w:rPr>
            <w:rStyle w:val="a3"/>
            <w:rFonts w:ascii="Times New Roman" w:hAnsi="Times New Roman"/>
            <w:sz w:val="28"/>
            <w:szCs w:val="28"/>
          </w:rPr>
          <w:t>http://www.1september.ru</w:t>
        </w:r>
      </w:hyperlink>
      <w:r w:rsidR="000111B5" w:rsidRPr="00FB59AB">
        <w:rPr>
          <w:rFonts w:ascii="Times New Roman" w:hAnsi="Times New Roman"/>
          <w:sz w:val="28"/>
          <w:szCs w:val="28"/>
        </w:rPr>
        <w:t xml:space="preserve">  веб-сайт «Объединение педагогических и</w:t>
      </w:r>
      <w:r w:rsidR="000111B5" w:rsidRPr="00FB59AB">
        <w:rPr>
          <w:rFonts w:ascii="Times New Roman" w:hAnsi="Times New Roman"/>
          <w:sz w:val="28"/>
          <w:szCs w:val="28"/>
        </w:rPr>
        <w:t>з</w:t>
      </w:r>
      <w:r w:rsidR="000111B5" w:rsidRPr="00FB59AB">
        <w:rPr>
          <w:rFonts w:ascii="Times New Roman" w:hAnsi="Times New Roman"/>
          <w:sz w:val="28"/>
          <w:szCs w:val="28"/>
        </w:rPr>
        <w:t>даний «Первое сентября» (статьи по основам безопасности жизнедеятельности в свободном доступе, имеется также архив статей).</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9" w:history="1">
        <w:r w:rsidR="000111B5" w:rsidRPr="00FB59AB">
          <w:rPr>
            <w:rStyle w:val="a3"/>
            <w:rFonts w:ascii="Times New Roman" w:hAnsi="Times New Roman"/>
            <w:sz w:val="28"/>
            <w:szCs w:val="28"/>
          </w:rPr>
          <w:t>http://www.spas-extreme.ru/</w:t>
        </w:r>
      </w:hyperlink>
      <w:r w:rsidR="000111B5" w:rsidRPr="00FB59AB">
        <w:rPr>
          <w:rFonts w:ascii="Times New Roman" w:hAnsi="Times New Roman"/>
          <w:sz w:val="28"/>
          <w:szCs w:val="28"/>
        </w:rPr>
        <w:t xml:space="preserve">  Портал детской безопасности.</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10" w:history="1">
        <w:r w:rsidR="000111B5" w:rsidRPr="00FB59AB">
          <w:rPr>
            <w:rStyle w:val="a3"/>
            <w:rFonts w:ascii="Times New Roman" w:hAnsi="Times New Roman"/>
            <w:sz w:val="28"/>
            <w:szCs w:val="28"/>
          </w:rPr>
          <w:t>http://vserosolymp.rudn.ru/</w:t>
        </w:r>
      </w:hyperlink>
      <w:r w:rsidR="000111B5" w:rsidRPr="00FB59AB">
        <w:rPr>
          <w:rFonts w:ascii="Times New Roman" w:hAnsi="Times New Roman"/>
          <w:sz w:val="28"/>
          <w:szCs w:val="28"/>
        </w:rPr>
        <w:t xml:space="preserve"> Методический сайт всероссийской оли</w:t>
      </w:r>
      <w:r w:rsidR="000111B5" w:rsidRPr="00FB59AB">
        <w:rPr>
          <w:rFonts w:ascii="Times New Roman" w:hAnsi="Times New Roman"/>
          <w:sz w:val="28"/>
          <w:szCs w:val="28"/>
        </w:rPr>
        <w:t>м</w:t>
      </w:r>
      <w:r w:rsidR="000111B5" w:rsidRPr="00FB59AB">
        <w:rPr>
          <w:rFonts w:ascii="Times New Roman" w:hAnsi="Times New Roman"/>
          <w:sz w:val="28"/>
          <w:szCs w:val="28"/>
        </w:rPr>
        <w:t>пиады школьн</w:t>
      </w:r>
      <w:r w:rsidR="000111B5" w:rsidRPr="00FB59AB">
        <w:rPr>
          <w:rFonts w:ascii="Times New Roman" w:hAnsi="Times New Roman"/>
          <w:sz w:val="28"/>
          <w:szCs w:val="28"/>
        </w:rPr>
        <w:t>и</w:t>
      </w:r>
      <w:r w:rsidR="000111B5" w:rsidRPr="00FB59AB">
        <w:rPr>
          <w:rFonts w:ascii="Times New Roman" w:hAnsi="Times New Roman"/>
          <w:sz w:val="28"/>
          <w:szCs w:val="28"/>
        </w:rPr>
        <w:t>ков.</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11" w:history="1">
        <w:r w:rsidR="000111B5" w:rsidRPr="00FB59AB">
          <w:rPr>
            <w:rStyle w:val="a3"/>
            <w:rFonts w:ascii="Times New Roman" w:hAnsi="Times New Roman"/>
            <w:sz w:val="28"/>
            <w:szCs w:val="28"/>
          </w:rPr>
          <w:t>http://mil.ru/</w:t>
        </w:r>
      </w:hyperlink>
      <w:r w:rsidR="000111B5" w:rsidRPr="00FB59AB">
        <w:rPr>
          <w:rFonts w:ascii="Times New Roman" w:hAnsi="Times New Roman"/>
          <w:sz w:val="28"/>
          <w:szCs w:val="28"/>
        </w:rPr>
        <w:t xml:space="preserve"> официальный сайт Министерства обороны РФ.</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12" w:history="1">
        <w:r w:rsidR="000111B5" w:rsidRPr="00FB59AB">
          <w:rPr>
            <w:rStyle w:val="a3"/>
            <w:rFonts w:ascii="Times New Roman" w:hAnsi="Times New Roman"/>
            <w:sz w:val="28"/>
            <w:szCs w:val="28"/>
          </w:rPr>
          <w:t>https://мвд.рф/</w:t>
        </w:r>
      </w:hyperlink>
      <w:r w:rsidR="000111B5" w:rsidRPr="00FB59AB">
        <w:rPr>
          <w:rFonts w:ascii="Times New Roman" w:hAnsi="Times New Roman"/>
          <w:sz w:val="28"/>
          <w:szCs w:val="28"/>
        </w:rPr>
        <w:t xml:space="preserve"> официальный сайт Министерства внутренних дел РФ</w:t>
      </w:r>
    </w:p>
    <w:p w:rsidR="000111B5" w:rsidRPr="00FB59AB" w:rsidRDefault="00F10A54" w:rsidP="000111B5">
      <w:pPr>
        <w:pStyle w:val="af9"/>
        <w:numPr>
          <w:ilvl w:val="0"/>
          <w:numId w:val="12"/>
        </w:numPr>
        <w:tabs>
          <w:tab w:val="left" w:pos="993"/>
        </w:tabs>
        <w:autoSpaceDE w:val="0"/>
        <w:autoSpaceDN w:val="0"/>
        <w:adjustRightInd w:val="0"/>
        <w:spacing w:after="0" w:line="240" w:lineRule="auto"/>
        <w:ind w:left="0" w:firstLine="709"/>
        <w:jc w:val="both"/>
        <w:rPr>
          <w:rFonts w:ascii="Times New Roman" w:hAnsi="Times New Roman"/>
          <w:sz w:val="28"/>
          <w:szCs w:val="28"/>
        </w:rPr>
      </w:pPr>
      <w:hyperlink r:id="rId13" w:history="1">
        <w:r w:rsidR="000111B5" w:rsidRPr="00FB59AB">
          <w:rPr>
            <w:rStyle w:val="a3"/>
            <w:rFonts w:ascii="Times New Roman" w:hAnsi="Times New Roman"/>
            <w:sz w:val="28"/>
            <w:szCs w:val="28"/>
          </w:rPr>
          <w:t>http://www.mchs.gov.ru/</w:t>
        </w:r>
      </w:hyperlink>
      <w:r w:rsidR="000111B5" w:rsidRPr="00FB59AB">
        <w:rPr>
          <w:rFonts w:ascii="Times New Roman" w:hAnsi="Times New Roman"/>
          <w:sz w:val="28"/>
          <w:szCs w:val="28"/>
        </w:rPr>
        <w:t xml:space="preserve"> официальный сайт Министерства РФ по делам гражданской обороны, чрезвычайным ситуациям и ликвидации последствий стихийных бедствий.</w:t>
      </w:r>
    </w:p>
    <w:p w:rsidR="008C1EC1" w:rsidRPr="00FB59AB" w:rsidRDefault="008C1EC1" w:rsidP="000111B5">
      <w:pPr>
        <w:pStyle w:val="aa"/>
        <w:shd w:val="clear" w:color="auto" w:fill="auto"/>
        <w:spacing w:line="240" w:lineRule="auto"/>
        <w:rPr>
          <w:sz w:val="28"/>
          <w:szCs w:val="28"/>
          <w:lang w:val="ru-RU"/>
        </w:rPr>
      </w:pPr>
    </w:p>
    <w:p w:rsidR="007E3291" w:rsidRPr="00FB59AB" w:rsidRDefault="007E3291" w:rsidP="000111B5">
      <w:pPr>
        <w:autoSpaceDE w:val="0"/>
        <w:autoSpaceDN w:val="0"/>
        <w:adjustRightInd w:val="0"/>
        <w:ind w:firstLine="709"/>
        <w:jc w:val="both"/>
        <w:rPr>
          <w:rFonts w:ascii="Times New Roman" w:hAnsi="Times New Roman" w:cs="Times New Roman"/>
          <w:color w:val="auto"/>
          <w:sz w:val="28"/>
          <w:szCs w:val="28"/>
          <w:lang w:val="ru-RU"/>
        </w:rPr>
      </w:pPr>
      <w:bookmarkStart w:id="16" w:name="bookmark30"/>
      <w:bookmarkStart w:id="17" w:name="bookmark31"/>
      <w:r w:rsidRPr="00FB59AB">
        <w:rPr>
          <w:rFonts w:ascii="Times New Roman" w:hAnsi="Times New Roman" w:cs="Times New Roman"/>
          <w:b/>
          <w:bCs/>
          <w:i/>
          <w:iCs/>
          <w:color w:val="auto"/>
          <w:sz w:val="28"/>
          <w:szCs w:val="28"/>
          <w:lang w:val="ru-RU"/>
        </w:rPr>
        <w:t>Сферы ответственности сторон</w:t>
      </w:r>
      <w:r w:rsidRPr="00FB59AB">
        <w:rPr>
          <w:rFonts w:ascii="Times New Roman" w:hAnsi="Times New Roman" w:cs="Times New Roman"/>
          <w:i/>
          <w:iCs/>
          <w:color w:val="auto"/>
          <w:sz w:val="28"/>
          <w:szCs w:val="28"/>
          <w:lang w:val="ru-RU"/>
        </w:rPr>
        <w:t xml:space="preserve">, </w:t>
      </w:r>
      <w:r w:rsidRPr="00FB59AB">
        <w:rPr>
          <w:rFonts w:ascii="Times New Roman" w:hAnsi="Times New Roman" w:cs="Times New Roman"/>
          <w:color w:val="auto"/>
          <w:sz w:val="28"/>
          <w:szCs w:val="28"/>
          <w:lang w:val="ru-RU"/>
        </w:rPr>
        <w:t>участвующих в подготовке и пров</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дении Мун</w:t>
      </w:r>
      <w:r w:rsidRPr="00FB59AB">
        <w:rPr>
          <w:rFonts w:ascii="Times New Roman" w:hAnsi="Times New Roman" w:cs="Times New Roman"/>
          <w:color w:val="auto"/>
          <w:sz w:val="28"/>
          <w:szCs w:val="28"/>
          <w:lang w:val="ru-RU"/>
        </w:rPr>
        <w:t>и</w:t>
      </w:r>
      <w:r w:rsidRPr="00FB59AB">
        <w:rPr>
          <w:rFonts w:ascii="Times New Roman" w:hAnsi="Times New Roman" w:cs="Times New Roman"/>
          <w:color w:val="auto"/>
          <w:sz w:val="28"/>
          <w:szCs w:val="28"/>
          <w:lang w:val="ru-RU"/>
        </w:rPr>
        <w:t>ципального этапа Всероссийской олимпиады школьников по ОБЖ в 201</w:t>
      </w:r>
      <w:r w:rsidR="000111B5" w:rsidRPr="00FB59AB">
        <w:rPr>
          <w:rFonts w:ascii="Times New Roman" w:hAnsi="Times New Roman" w:cs="Times New Roman"/>
          <w:color w:val="auto"/>
          <w:sz w:val="28"/>
          <w:szCs w:val="28"/>
          <w:lang w:val="ru-RU"/>
        </w:rPr>
        <w:t>8</w:t>
      </w:r>
      <w:r w:rsidRPr="00FB59AB">
        <w:rPr>
          <w:rFonts w:ascii="Times New Roman" w:hAnsi="Times New Roman" w:cs="Times New Roman"/>
          <w:color w:val="auto"/>
          <w:sz w:val="28"/>
          <w:szCs w:val="28"/>
          <w:lang w:val="ru-RU"/>
        </w:rPr>
        <w:t>/201</w:t>
      </w:r>
      <w:r w:rsidR="000111B5" w:rsidRPr="00FB59AB">
        <w:rPr>
          <w:rFonts w:ascii="Times New Roman" w:hAnsi="Times New Roman" w:cs="Times New Roman"/>
          <w:color w:val="auto"/>
          <w:sz w:val="28"/>
          <w:szCs w:val="28"/>
          <w:lang w:val="ru-RU"/>
        </w:rPr>
        <w:t>9</w:t>
      </w:r>
      <w:r w:rsidRPr="00FB59AB">
        <w:rPr>
          <w:rFonts w:ascii="Times New Roman" w:hAnsi="Times New Roman" w:cs="Times New Roman"/>
          <w:color w:val="auto"/>
          <w:sz w:val="28"/>
          <w:szCs w:val="28"/>
          <w:lang w:val="ru-RU"/>
        </w:rPr>
        <w:t xml:space="preserve"> учебном году:</w:t>
      </w:r>
    </w:p>
    <w:p w:rsidR="007E3291" w:rsidRPr="00FB59AB" w:rsidRDefault="007E3291" w:rsidP="000111B5">
      <w:pPr>
        <w:autoSpaceDE w:val="0"/>
        <w:autoSpaceDN w:val="0"/>
        <w:adjustRightInd w:val="0"/>
        <w:ind w:firstLine="709"/>
        <w:jc w:val="both"/>
        <w:rPr>
          <w:rFonts w:ascii="Times New Roman" w:hAnsi="Times New Roman" w:cs="Times New Roman"/>
          <w:color w:val="auto"/>
          <w:sz w:val="28"/>
          <w:szCs w:val="28"/>
          <w:lang w:val="ru-RU"/>
        </w:rPr>
      </w:pPr>
      <w:r w:rsidRPr="00FB59AB">
        <w:rPr>
          <w:rFonts w:ascii="Times New Roman" w:hAnsi="Times New Roman" w:cs="Times New Roman"/>
          <w:i/>
          <w:iCs/>
          <w:color w:val="auto"/>
          <w:sz w:val="28"/>
          <w:szCs w:val="28"/>
          <w:lang w:val="ru-RU"/>
        </w:rPr>
        <w:t xml:space="preserve">Региональная предметно-методическая комиссия </w:t>
      </w:r>
      <w:r w:rsidRPr="00FB59AB">
        <w:rPr>
          <w:rFonts w:ascii="Times New Roman" w:hAnsi="Times New Roman" w:cs="Times New Roman"/>
          <w:color w:val="auto"/>
          <w:sz w:val="28"/>
          <w:szCs w:val="28"/>
          <w:lang w:val="ru-RU"/>
        </w:rPr>
        <w:t>обеспечивает разр</w:t>
      </w:r>
      <w:r w:rsidRPr="00FB59AB">
        <w:rPr>
          <w:rFonts w:ascii="Times New Roman" w:hAnsi="Times New Roman" w:cs="Times New Roman"/>
          <w:color w:val="auto"/>
          <w:sz w:val="28"/>
          <w:szCs w:val="28"/>
          <w:lang w:val="ru-RU"/>
        </w:rPr>
        <w:t>а</w:t>
      </w:r>
      <w:r w:rsidRPr="00FB59AB">
        <w:rPr>
          <w:rFonts w:ascii="Times New Roman" w:hAnsi="Times New Roman" w:cs="Times New Roman"/>
          <w:color w:val="auto"/>
          <w:sz w:val="28"/>
          <w:szCs w:val="28"/>
          <w:lang w:val="ru-RU"/>
        </w:rPr>
        <w:t>ботку требований по проведению Муниципального этапа Всероссийской олимпиады по ОБЖ, заданий для его проведения, методику оценивания оли</w:t>
      </w:r>
      <w:r w:rsidRPr="00FB59AB">
        <w:rPr>
          <w:rFonts w:ascii="Times New Roman" w:hAnsi="Times New Roman" w:cs="Times New Roman"/>
          <w:color w:val="auto"/>
          <w:sz w:val="28"/>
          <w:szCs w:val="28"/>
          <w:lang w:val="ru-RU"/>
        </w:rPr>
        <w:t>м</w:t>
      </w:r>
      <w:r w:rsidRPr="00FB59AB">
        <w:rPr>
          <w:rFonts w:ascii="Times New Roman" w:hAnsi="Times New Roman" w:cs="Times New Roman"/>
          <w:color w:val="auto"/>
          <w:sz w:val="28"/>
          <w:szCs w:val="28"/>
          <w:lang w:val="ru-RU"/>
        </w:rPr>
        <w:t>пиадных заданий для жюри по проверке и оц</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ниванию ответов и результатов участников.</w:t>
      </w:r>
    </w:p>
    <w:p w:rsidR="007E3291" w:rsidRPr="00FB59AB" w:rsidRDefault="007E3291" w:rsidP="000111B5">
      <w:pPr>
        <w:autoSpaceDE w:val="0"/>
        <w:autoSpaceDN w:val="0"/>
        <w:adjustRightInd w:val="0"/>
        <w:ind w:firstLine="709"/>
        <w:jc w:val="both"/>
        <w:rPr>
          <w:rFonts w:ascii="Times New Roman" w:hAnsi="Times New Roman" w:cs="Times New Roman"/>
          <w:color w:val="auto"/>
          <w:sz w:val="28"/>
          <w:szCs w:val="28"/>
          <w:lang w:val="ru-RU"/>
        </w:rPr>
      </w:pPr>
      <w:r w:rsidRPr="00FB59AB">
        <w:rPr>
          <w:rFonts w:ascii="Times New Roman" w:hAnsi="Times New Roman" w:cs="Times New Roman"/>
          <w:i/>
          <w:iCs/>
          <w:color w:val="auto"/>
          <w:sz w:val="28"/>
          <w:szCs w:val="28"/>
          <w:lang w:val="ru-RU"/>
        </w:rPr>
        <w:t xml:space="preserve">Организационный комитет Муниципального этапа </w:t>
      </w:r>
      <w:r w:rsidRPr="00FB59AB">
        <w:rPr>
          <w:rFonts w:ascii="Times New Roman" w:hAnsi="Times New Roman" w:cs="Times New Roman"/>
          <w:color w:val="auto"/>
          <w:sz w:val="28"/>
          <w:szCs w:val="28"/>
          <w:lang w:val="ru-RU"/>
        </w:rPr>
        <w:t>в каждой территории обеспечивает тиражирование комплектов теоретических заданий и тестов, те</w:t>
      </w:r>
      <w:r w:rsidRPr="00FB59AB">
        <w:rPr>
          <w:rFonts w:ascii="Times New Roman" w:hAnsi="Times New Roman" w:cs="Times New Roman"/>
          <w:color w:val="auto"/>
          <w:sz w:val="28"/>
          <w:szCs w:val="28"/>
          <w:lang w:val="ru-RU"/>
        </w:rPr>
        <w:t>х</w:t>
      </w:r>
      <w:r w:rsidRPr="00FB59AB">
        <w:rPr>
          <w:rFonts w:ascii="Times New Roman" w:hAnsi="Times New Roman" w:cs="Times New Roman"/>
          <w:color w:val="auto"/>
          <w:sz w:val="28"/>
          <w:szCs w:val="28"/>
          <w:lang w:val="ru-RU"/>
        </w:rPr>
        <w:lastRenderedPageBreak/>
        <w:t>нологической карты практического тура для каждого участника, а также их шифровку и дешифровку.</w:t>
      </w:r>
    </w:p>
    <w:p w:rsidR="007E3291" w:rsidRPr="00FB59AB" w:rsidRDefault="007E3291" w:rsidP="000111B5">
      <w:pPr>
        <w:autoSpaceDE w:val="0"/>
        <w:autoSpaceDN w:val="0"/>
        <w:adjustRightInd w:val="0"/>
        <w:ind w:firstLine="709"/>
        <w:jc w:val="both"/>
        <w:rPr>
          <w:rFonts w:ascii="Times New Roman" w:hAnsi="Times New Roman" w:cs="Times New Roman"/>
          <w:color w:val="auto"/>
          <w:sz w:val="28"/>
          <w:szCs w:val="28"/>
          <w:lang w:val="ru-RU"/>
        </w:rPr>
      </w:pPr>
      <w:r w:rsidRPr="00FB59AB">
        <w:rPr>
          <w:rFonts w:ascii="Times New Roman" w:hAnsi="Times New Roman" w:cs="Times New Roman"/>
          <w:i/>
          <w:iCs/>
          <w:color w:val="auto"/>
          <w:sz w:val="28"/>
          <w:szCs w:val="28"/>
          <w:lang w:val="ru-RU"/>
        </w:rPr>
        <w:t xml:space="preserve">Жюри Муниципального этапа </w:t>
      </w:r>
      <w:r w:rsidRPr="00FB59AB">
        <w:rPr>
          <w:rFonts w:ascii="Times New Roman" w:hAnsi="Times New Roman" w:cs="Times New Roman"/>
          <w:color w:val="auto"/>
          <w:sz w:val="28"/>
          <w:szCs w:val="28"/>
          <w:lang w:val="ru-RU"/>
        </w:rPr>
        <w:t>в каждой территории обеспечивает объе</w:t>
      </w:r>
      <w:r w:rsidRPr="00FB59AB">
        <w:rPr>
          <w:rFonts w:ascii="Times New Roman" w:hAnsi="Times New Roman" w:cs="Times New Roman"/>
          <w:color w:val="auto"/>
          <w:sz w:val="28"/>
          <w:szCs w:val="28"/>
          <w:lang w:val="ru-RU"/>
        </w:rPr>
        <w:t>к</w:t>
      </w:r>
      <w:r w:rsidRPr="00FB59AB">
        <w:rPr>
          <w:rFonts w:ascii="Times New Roman" w:hAnsi="Times New Roman" w:cs="Times New Roman"/>
          <w:color w:val="auto"/>
          <w:sz w:val="28"/>
          <w:szCs w:val="28"/>
          <w:lang w:val="ru-RU"/>
        </w:rPr>
        <w:t>тивную оценку ответов участников (в соответствии с методикой оценивания олимпиадных заданий), проведение разбора заданий и апелляций (в случае н</w:t>
      </w:r>
      <w:r w:rsidRPr="00FB59AB">
        <w:rPr>
          <w:rFonts w:ascii="Times New Roman" w:hAnsi="Times New Roman" w:cs="Times New Roman"/>
          <w:color w:val="auto"/>
          <w:sz w:val="28"/>
          <w:szCs w:val="28"/>
          <w:lang w:val="ru-RU"/>
        </w:rPr>
        <w:t>е</w:t>
      </w:r>
      <w:r w:rsidRPr="00FB59AB">
        <w:rPr>
          <w:rFonts w:ascii="Times New Roman" w:hAnsi="Times New Roman" w:cs="Times New Roman"/>
          <w:color w:val="auto"/>
          <w:sz w:val="28"/>
          <w:szCs w:val="28"/>
          <w:lang w:val="ru-RU"/>
        </w:rPr>
        <w:t>обходимости), а также подведение итогов Муниципального этапа.</w:t>
      </w:r>
    </w:p>
    <w:p w:rsidR="007E3291" w:rsidRPr="00FB59AB" w:rsidRDefault="007E3291" w:rsidP="000111B5">
      <w:pPr>
        <w:autoSpaceDE w:val="0"/>
        <w:autoSpaceDN w:val="0"/>
        <w:adjustRightInd w:val="0"/>
        <w:ind w:firstLine="709"/>
        <w:jc w:val="both"/>
        <w:rPr>
          <w:rFonts w:ascii="Times New Roman" w:hAnsi="Times New Roman" w:cs="Times New Roman"/>
          <w:sz w:val="28"/>
          <w:szCs w:val="28"/>
          <w:lang w:val="ru-RU"/>
        </w:rPr>
      </w:pPr>
      <w:r w:rsidRPr="00FB59AB">
        <w:rPr>
          <w:rFonts w:ascii="Times New Roman" w:hAnsi="Times New Roman" w:cs="Times New Roman"/>
          <w:i/>
          <w:iCs/>
          <w:color w:val="auto"/>
          <w:sz w:val="28"/>
          <w:szCs w:val="28"/>
          <w:lang w:val="ru-RU"/>
        </w:rPr>
        <w:t>Организаторам муниципального этапа Олимпиады по ОБЖ, организац</w:t>
      </w:r>
      <w:r w:rsidRPr="00FB59AB">
        <w:rPr>
          <w:rFonts w:ascii="Times New Roman" w:hAnsi="Times New Roman" w:cs="Times New Roman"/>
          <w:i/>
          <w:iCs/>
          <w:color w:val="auto"/>
          <w:sz w:val="28"/>
          <w:szCs w:val="28"/>
          <w:lang w:val="ru-RU"/>
        </w:rPr>
        <w:t>и</w:t>
      </w:r>
      <w:r w:rsidRPr="00FB59AB">
        <w:rPr>
          <w:rFonts w:ascii="Times New Roman" w:hAnsi="Times New Roman" w:cs="Times New Roman"/>
          <w:i/>
          <w:iCs/>
          <w:color w:val="auto"/>
          <w:sz w:val="28"/>
          <w:szCs w:val="28"/>
          <w:lang w:val="ru-RU"/>
        </w:rPr>
        <w:t>онному комитету муниципального этапа, муниципальной предме</w:t>
      </w:r>
      <w:r w:rsidRPr="00FB59AB">
        <w:rPr>
          <w:rFonts w:ascii="Times New Roman" w:hAnsi="Times New Roman" w:cs="Times New Roman"/>
          <w:i/>
          <w:iCs/>
          <w:color w:val="auto"/>
          <w:sz w:val="28"/>
          <w:szCs w:val="28"/>
          <w:lang w:val="ru-RU"/>
        </w:rPr>
        <w:t>т</w:t>
      </w:r>
      <w:r w:rsidRPr="00FB59AB">
        <w:rPr>
          <w:rFonts w:ascii="Times New Roman" w:hAnsi="Times New Roman" w:cs="Times New Roman"/>
          <w:i/>
          <w:iCs/>
          <w:color w:val="auto"/>
          <w:sz w:val="28"/>
          <w:szCs w:val="28"/>
          <w:lang w:val="ru-RU"/>
        </w:rPr>
        <w:t>но-методической комиссия и жюри муниципального этапа не допускается внесение каких либо изменений и дополнений в оли</w:t>
      </w:r>
      <w:r w:rsidRPr="00FB59AB">
        <w:rPr>
          <w:rFonts w:ascii="Times New Roman" w:hAnsi="Times New Roman" w:cs="Times New Roman"/>
          <w:i/>
          <w:iCs/>
          <w:color w:val="auto"/>
          <w:sz w:val="28"/>
          <w:szCs w:val="28"/>
          <w:lang w:val="ru-RU"/>
        </w:rPr>
        <w:t>м</w:t>
      </w:r>
      <w:r w:rsidRPr="00FB59AB">
        <w:rPr>
          <w:rFonts w:ascii="Times New Roman" w:hAnsi="Times New Roman" w:cs="Times New Roman"/>
          <w:i/>
          <w:iCs/>
          <w:color w:val="auto"/>
          <w:sz w:val="28"/>
          <w:szCs w:val="28"/>
          <w:lang w:val="ru-RU"/>
        </w:rPr>
        <w:t>пиадные задания, а также в методику оценивания олимпиадных заданий, разработанных Региональной предметно-методической комиссией Всероссийской олимпиады школьников по ОБЖ.</w:t>
      </w:r>
    </w:p>
    <w:bookmarkEnd w:id="16"/>
    <w:bookmarkEnd w:id="17"/>
    <w:p w:rsidR="00EA3254" w:rsidRPr="00FB59AB" w:rsidRDefault="00EA3254" w:rsidP="000111B5">
      <w:pPr>
        <w:rPr>
          <w:rFonts w:ascii="Times New Roman" w:eastAsia="Times New Roman" w:hAnsi="Times New Roman" w:cs="Times New Roman"/>
          <w:b/>
          <w:bCs/>
          <w:sz w:val="28"/>
          <w:szCs w:val="28"/>
          <w:lang w:val="ru-RU"/>
        </w:rPr>
      </w:pPr>
    </w:p>
    <w:p w:rsidR="002E101F" w:rsidRPr="00FB59AB" w:rsidRDefault="002E101F" w:rsidP="000111B5">
      <w:pPr>
        <w:rPr>
          <w:rFonts w:ascii="Times New Roman" w:eastAsia="Times New Roman" w:hAnsi="Times New Roman" w:cs="Times New Roman"/>
          <w:bCs/>
          <w:sz w:val="28"/>
          <w:szCs w:val="28"/>
          <w:lang w:val="ru-RU"/>
        </w:rPr>
      </w:pPr>
      <w:r w:rsidRPr="00FB59AB">
        <w:rPr>
          <w:rFonts w:ascii="Times New Roman" w:eastAsia="Times New Roman" w:hAnsi="Times New Roman" w:cs="Times New Roman"/>
          <w:bCs/>
          <w:sz w:val="28"/>
          <w:szCs w:val="28"/>
          <w:lang w:val="ru-RU"/>
        </w:rPr>
        <w:t xml:space="preserve">Председатель </w:t>
      </w:r>
    </w:p>
    <w:p w:rsidR="00EA3254" w:rsidRPr="00FB59AB" w:rsidRDefault="002E101F" w:rsidP="000111B5">
      <w:pPr>
        <w:rPr>
          <w:rFonts w:ascii="Times New Roman" w:eastAsia="Times New Roman" w:hAnsi="Times New Roman" w:cs="Times New Roman"/>
          <w:bCs/>
          <w:sz w:val="28"/>
          <w:szCs w:val="28"/>
          <w:lang w:val="ru-RU"/>
        </w:rPr>
      </w:pPr>
      <w:r w:rsidRPr="00FB59AB">
        <w:rPr>
          <w:rFonts w:ascii="Times New Roman" w:eastAsia="Times New Roman" w:hAnsi="Times New Roman" w:cs="Times New Roman"/>
          <w:bCs/>
          <w:sz w:val="28"/>
          <w:szCs w:val="28"/>
          <w:lang w:val="ru-RU"/>
        </w:rPr>
        <w:t>Региональной предметно-методической комиссии</w:t>
      </w:r>
      <w:r w:rsidRPr="00FB59AB">
        <w:rPr>
          <w:rFonts w:ascii="Times New Roman" w:eastAsia="Times New Roman" w:hAnsi="Times New Roman" w:cs="Times New Roman"/>
          <w:bCs/>
          <w:sz w:val="28"/>
          <w:szCs w:val="28"/>
          <w:lang w:val="ru-RU"/>
        </w:rPr>
        <w:tab/>
      </w:r>
      <w:r w:rsidR="00F2379D"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008C1EC1" w:rsidRPr="00FB59AB">
        <w:rPr>
          <w:rFonts w:ascii="Times New Roman" w:eastAsia="Times New Roman" w:hAnsi="Times New Roman" w:cs="Times New Roman"/>
          <w:bCs/>
          <w:sz w:val="28"/>
          <w:szCs w:val="28"/>
          <w:lang w:val="ru-RU"/>
        </w:rPr>
        <w:t>Ермилов В.В.</w:t>
      </w:r>
    </w:p>
    <w:p w:rsidR="002E101F" w:rsidRPr="00FB59AB" w:rsidRDefault="002E101F" w:rsidP="000111B5">
      <w:pPr>
        <w:rPr>
          <w:rFonts w:ascii="Times New Roman" w:eastAsia="Times New Roman" w:hAnsi="Times New Roman" w:cs="Times New Roman"/>
          <w:bCs/>
          <w:sz w:val="28"/>
          <w:szCs w:val="28"/>
          <w:lang w:val="ru-RU"/>
        </w:rPr>
      </w:pPr>
    </w:p>
    <w:p w:rsidR="002E101F" w:rsidRPr="00FB59AB" w:rsidRDefault="002E101F" w:rsidP="000111B5">
      <w:pPr>
        <w:rPr>
          <w:rFonts w:ascii="Times New Roman" w:eastAsia="Times New Roman" w:hAnsi="Times New Roman" w:cs="Times New Roman"/>
          <w:bCs/>
          <w:sz w:val="28"/>
          <w:szCs w:val="28"/>
          <w:lang w:val="ru-RU"/>
        </w:rPr>
      </w:pPr>
      <w:r w:rsidRPr="00FB59AB">
        <w:rPr>
          <w:rFonts w:ascii="Times New Roman" w:eastAsia="Times New Roman" w:hAnsi="Times New Roman" w:cs="Times New Roman"/>
          <w:bCs/>
          <w:sz w:val="28"/>
          <w:szCs w:val="28"/>
          <w:lang w:val="ru-RU"/>
        </w:rPr>
        <w:t>Члены комиссии</w:t>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008C1EC1" w:rsidRPr="00FB59AB">
        <w:rPr>
          <w:rFonts w:ascii="Times New Roman" w:eastAsia="Times New Roman" w:hAnsi="Times New Roman" w:cs="Times New Roman"/>
          <w:bCs/>
          <w:sz w:val="28"/>
          <w:szCs w:val="28"/>
          <w:lang w:val="ru-RU"/>
        </w:rPr>
        <w:t xml:space="preserve">Смирнова </w:t>
      </w:r>
      <w:r w:rsidRPr="00FB59AB">
        <w:rPr>
          <w:rFonts w:ascii="Times New Roman" w:eastAsia="Times New Roman" w:hAnsi="Times New Roman" w:cs="Times New Roman"/>
          <w:bCs/>
          <w:sz w:val="28"/>
          <w:szCs w:val="28"/>
          <w:lang w:val="ru-RU"/>
        </w:rPr>
        <w:t>В.</w:t>
      </w:r>
      <w:r w:rsidR="008C1EC1" w:rsidRPr="00FB59AB">
        <w:rPr>
          <w:rFonts w:ascii="Times New Roman" w:eastAsia="Times New Roman" w:hAnsi="Times New Roman" w:cs="Times New Roman"/>
          <w:bCs/>
          <w:sz w:val="28"/>
          <w:szCs w:val="28"/>
          <w:lang w:val="ru-RU"/>
        </w:rPr>
        <w:t>А</w:t>
      </w:r>
      <w:r w:rsidRPr="00FB59AB">
        <w:rPr>
          <w:rFonts w:ascii="Times New Roman" w:eastAsia="Times New Roman" w:hAnsi="Times New Roman" w:cs="Times New Roman"/>
          <w:bCs/>
          <w:sz w:val="28"/>
          <w:szCs w:val="28"/>
          <w:lang w:val="ru-RU"/>
        </w:rPr>
        <w:t>.</w:t>
      </w:r>
    </w:p>
    <w:p w:rsidR="002E101F" w:rsidRPr="00FB59AB" w:rsidRDefault="002E101F" w:rsidP="000111B5">
      <w:pPr>
        <w:rPr>
          <w:rFonts w:ascii="Times New Roman" w:eastAsia="Times New Roman" w:hAnsi="Times New Roman" w:cs="Times New Roman"/>
          <w:bCs/>
          <w:sz w:val="28"/>
          <w:szCs w:val="28"/>
          <w:lang w:val="ru-RU"/>
        </w:rPr>
      </w:pP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r>
      <w:r w:rsidRPr="00FB59AB">
        <w:rPr>
          <w:rFonts w:ascii="Times New Roman" w:eastAsia="Times New Roman" w:hAnsi="Times New Roman" w:cs="Times New Roman"/>
          <w:bCs/>
          <w:sz w:val="28"/>
          <w:szCs w:val="28"/>
          <w:lang w:val="ru-RU"/>
        </w:rPr>
        <w:tab/>
        <w:t>Кочнев А.О.</w:t>
      </w:r>
    </w:p>
    <w:p w:rsidR="00CC665E" w:rsidRPr="00FB59AB" w:rsidRDefault="00CC665E" w:rsidP="000111B5">
      <w:pPr>
        <w:rPr>
          <w:rFonts w:ascii="Times New Roman" w:eastAsia="Times New Roman" w:hAnsi="Times New Roman" w:cs="Times New Roman"/>
          <w:b/>
          <w:bCs/>
          <w:sz w:val="28"/>
          <w:szCs w:val="28"/>
        </w:rPr>
      </w:pPr>
      <w:r w:rsidRPr="00FB59AB">
        <w:rPr>
          <w:rFonts w:ascii="Times New Roman" w:eastAsia="Times New Roman" w:hAnsi="Times New Roman" w:cs="Times New Roman"/>
          <w:b/>
          <w:bCs/>
          <w:sz w:val="28"/>
          <w:szCs w:val="28"/>
        </w:rPr>
        <w:br w:type="page"/>
      </w:r>
    </w:p>
    <w:p w:rsidR="00CC665E" w:rsidRPr="00FB59AB" w:rsidRDefault="00CC665E" w:rsidP="000111B5">
      <w:pPr>
        <w:autoSpaceDE w:val="0"/>
        <w:autoSpaceDN w:val="0"/>
        <w:adjustRightInd w:val="0"/>
        <w:jc w:val="right"/>
        <w:rPr>
          <w:rFonts w:ascii="Times New Roman" w:hAnsi="Times New Roman" w:cs="Times New Roman"/>
          <w:i/>
          <w:iCs/>
          <w:sz w:val="28"/>
          <w:szCs w:val="28"/>
        </w:rPr>
      </w:pPr>
      <w:r w:rsidRPr="00FB59AB">
        <w:rPr>
          <w:rFonts w:ascii="Times New Roman" w:hAnsi="Times New Roman" w:cs="Times New Roman"/>
          <w:i/>
          <w:iCs/>
          <w:sz w:val="28"/>
          <w:szCs w:val="28"/>
        </w:rPr>
        <w:lastRenderedPageBreak/>
        <w:t>Приложение 1</w:t>
      </w:r>
    </w:p>
    <w:p w:rsidR="00CC665E" w:rsidRPr="00FB59AB" w:rsidRDefault="00CC665E" w:rsidP="000111B5">
      <w:pPr>
        <w:autoSpaceDE w:val="0"/>
        <w:autoSpaceDN w:val="0"/>
        <w:adjustRightInd w:val="0"/>
        <w:jc w:val="center"/>
        <w:rPr>
          <w:rFonts w:ascii="Times New Roman" w:hAnsi="Times New Roman" w:cs="Times New Roman"/>
          <w:b/>
          <w:bCs/>
          <w:sz w:val="28"/>
          <w:szCs w:val="28"/>
        </w:rPr>
      </w:pPr>
    </w:p>
    <w:p w:rsidR="00CC665E" w:rsidRPr="00FB59AB" w:rsidRDefault="00CC665E" w:rsidP="000111B5">
      <w:pPr>
        <w:autoSpaceDE w:val="0"/>
        <w:autoSpaceDN w:val="0"/>
        <w:adjustRightInd w:val="0"/>
        <w:jc w:val="center"/>
        <w:rPr>
          <w:rFonts w:ascii="Times New Roman" w:hAnsi="Times New Roman" w:cs="Times New Roman"/>
          <w:b/>
          <w:bCs/>
          <w:sz w:val="28"/>
          <w:szCs w:val="28"/>
        </w:rPr>
      </w:pPr>
    </w:p>
    <w:p w:rsidR="00CC665E" w:rsidRPr="00FB59AB" w:rsidRDefault="00CC665E" w:rsidP="000111B5">
      <w:pPr>
        <w:autoSpaceDE w:val="0"/>
        <w:autoSpaceDN w:val="0"/>
        <w:adjustRightInd w:val="0"/>
        <w:jc w:val="center"/>
        <w:rPr>
          <w:rFonts w:ascii="Times New Roman" w:hAnsi="Times New Roman" w:cs="Times New Roman"/>
          <w:b/>
          <w:bCs/>
          <w:sz w:val="28"/>
          <w:szCs w:val="28"/>
        </w:rPr>
      </w:pPr>
      <w:r w:rsidRPr="00FB59AB">
        <w:rPr>
          <w:rFonts w:ascii="Times New Roman" w:hAnsi="Times New Roman" w:cs="Times New Roman"/>
          <w:b/>
          <w:bCs/>
          <w:sz w:val="28"/>
          <w:szCs w:val="28"/>
        </w:rPr>
        <w:t>Заявление участника олимпиады на апелляцию</w:t>
      </w:r>
    </w:p>
    <w:p w:rsidR="00CC665E" w:rsidRPr="00FB59AB" w:rsidRDefault="00CC665E" w:rsidP="000111B5">
      <w:pPr>
        <w:autoSpaceDE w:val="0"/>
        <w:autoSpaceDN w:val="0"/>
        <w:adjustRightInd w:val="0"/>
        <w:rPr>
          <w:rFonts w:ascii="Times New Roman" w:hAnsi="Times New Roman" w:cs="Times New Roman"/>
          <w:sz w:val="28"/>
          <w:szCs w:val="28"/>
          <w:lang w:val="ru-RU"/>
        </w:rPr>
      </w:pPr>
    </w:p>
    <w:p w:rsidR="00CC665E" w:rsidRPr="00FB59AB" w:rsidRDefault="00CC665E" w:rsidP="000111B5">
      <w:pPr>
        <w:autoSpaceDE w:val="0"/>
        <w:autoSpaceDN w:val="0"/>
        <w:adjustRightInd w:val="0"/>
        <w:ind w:firstLine="709"/>
        <w:jc w:val="both"/>
        <w:rPr>
          <w:rFonts w:ascii="Times New Roman" w:hAnsi="Times New Roman" w:cs="Times New Roman"/>
          <w:sz w:val="28"/>
          <w:szCs w:val="28"/>
        </w:rPr>
      </w:pPr>
      <w:r w:rsidRPr="00FB59AB">
        <w:rPr>
          <w:rFonts w:ascii="Times New Roman" w:hAnsi="Times New Roman" w:cs="Times New Roman"/>
          <w:sz w:val="28"/>
          <w:szCs w:val="28"/>
        </w:rPr>
        <w:t>Председателю жюри муниципального этапа всероссийской олимпиады</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школьников по ОБЖ</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ученика ____ класса 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(полное название образовательного учреждения)</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 (фамилия, имя, отчество)</w:t>
      </w:r>
    </w:p>
    <w:p w:rsidR="00CC665E" w:rsidRPr="00FB59AB" w:rsidRDefault="00CC665E" w:rsidP="000111B5">
      <w:pPr>
        <w:autoSpaceDE w:val="0"/>
        <w:autoSpaceDN w:val="0"/>
        <w:adjustRightInd w:val="0"/>
        <w:jc w:val="center"/>
        <w:rPr>
          <w:rFonts w:ascii="Times New Roman" w:hAnsi="Times New Roman" w:cs="Times New Roman"/>
          <w:b/>
          <w:bCs/>
          <w:sz w:val="28"/>
          <w:szCs w:val="28"/>
          <w:lang w:val="ru-RU"/>
        </w:rPr>
      </w:pPr>
    </w:p>
    <w:p w:rsidR="00CC665E" w:rsidRPr="00FB59AB" w:rsidRDefault="00CC665E" w:rsidP="000111B5">
      <w:pPr>
        <w:autoSpaceDE w:val="0"/>
        <w:autoSpaceDN w:val="0"/>
        <w:adjustRightInd w:val="0"/>
        <w:jc w:val="center"/>
        <w:rPr>
          <w:rFonts w:ascii="Times New Roman" w:hAnsi="Times New Roman" w:cs="Times New Roman"/>
          <w:b/>
          <w:bCs/>
          <w:sz w:val="28"/>
          <w:szCs w:val="28"/>
        </w:rPr>
      </w:pPr>
      <w:r w:rsidRPr="00FB59AB">
        <w:rPr>
          <w:rFonts w:ascii="Times New Roman" w:hAnsi="Times New Roman" w:cs="Times New Roman"/>
          <w:b/>
          <w:bCs/>
          <w:sz w:val="28"/>
          <w:szCs w:val="28"/>
        </w:rPr>
        <w:t>Заявление</w:t>
      </w:r>
    </w:p>
    <w:p w:rsidR="00CC665E" w:rsidRPr="00FB59AB" w:rsidRDefault="00CC665E" w:rsidP="000111B5">
      <w:pPr>
        <w:autoSpaceDE w:val="0"/>
        <w:autoSpaceDN w:val="0"/>
        <w:adjustRightInd w:val="0"/>
        <w:rPr>
          <w:rFonts w:ascii="Times New Roman" w:hAnsi="Times New Roman" w:cs="Times New Roman"/>
          <w:sz w:val="28"/>
          <w:szCs w:val="28"/>
          <w:lang w:val="ru-RU"/>
        </w:rPr>
      </w:pPr>
    </w:p>
    <w:p w:rsidR="00CC665E" w:rsidRPr="00FB59AB" w:rsidRDefault="00CC665E" w:rsidP="000111B5">
      <w:pPr>
        <w:autoSpaceDE w:val="0"/>
        <w:autoSpaceDN w:val="0"/>
        <w:adjustRightInd w:val="0"/>
        <w:ind w:firstLine="709"/>
        <w:jc w:val="both"/>
        <w:rPr>
          <w:rFonts w:ascii="Times New Roman" w:hAnsi="Times New Roman" w:cs="Times New Roman"/>
          <w:i/>
          <w:iCs/>
          <w:sz w:val="28"/>
          <w:szCs w:val="28"/>
        </w:rPr>
      </w:pPr>
      <w:r w:rsidRPr="00FB59AB">
        <w:rPr>
          <w:rFonts w:ascii="Times New Roman" w:hAnsi="Times New Roman" w:cs="Times New Roman"/>
          <w:sz w:val="28"/>
          <w:szCs w:val="28"/>
        </w:rPr>
        <w:t xml:space="preserve">Прошу Вас пересмотреть мою работу, выполненную на 1 туре, (указывается олимпиадное задание), так как я не согласен с выставленными мне баллами. </w:t>
      </w:r>
      <w:r w:rsidRPr="00FB59AB">
        <w:rPr>
          <w:rFonts w:ascii="Times New Roman" w:hAnsi="Times New Roman" w:cs="Times New Roman"/>
          <w:i/>
          <w:iCs/>
          <w:sz w:val="28"/>
          <w:szCs w:val="28"/>
        </w:rPr>
        <w:t>Участник Олимпиады далее обосновывает свое заявление</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Дата</w:t>
      </w:r>
    </w:p>
    <w:p w:rsidR="00CC665E" w:rsidRPr="00FB59AB" w:rsidRDefault="00CC665E" w:rsidP="000111B5">
      <w:pPr>
        <w:autoSpaceDE w:val="0"/>
        <w:autoSpaceDN w:val="0"/>
        <w:adjustRightInd w:val="0"/>
        <w:rPr>
          <w:rFonts w:ascii="Times New Roman" w:hAnsi="Times New Roman" w:cs="Times New Roman"/>
          <w:sz w:val="28"/>
          <w:szCs w:val="28"/>
        </w:rPr>
      </w:pP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Подпись</w:t>
      </w:r>
    </w:p>
    <w:p w:rsidR="00CC665E" w:rsidRPr="00FB59AB" w:rsidRDefault="00CC665E" w:rsidP="000111B5">
      <w:pPr>
        <w:autoSpaceDE w:val="0"/>
        <w:autoSpaceDN w:val="0"/>
        <w:adjustRightInd w:val="0"/>
        <w:rPr>
          <w:rFonts w:ascii="Times New Roman" w:hAnsi="Times New Roman" w:cs="Times New Roman"/>
          <w:sz w:val="28"/>
          <w:szCs w:val="28"/>
        </w:rPr>
      </w:pPr>
    </w:p>
    <w:p w:rsidR="00CC665E" w:rsidRPr="00FB59AB" w:rsidRDefault="00CC665E" w:rsidP="000111B5">
      <w:pPr>
        <w:autoSpaceDE w:val="0"/>
        <w:autoSpaceDN w:val="0"/>
        <w:adjustRightInd w:val="0"/>
        <w:rPr>
          <w:rFonts w:ascii="Times New Roman" w:hAnsi="Times New Roman" w:cs="Times New Roman"/>
          <w:sz w:val="28"/>
          <w:szCs w:val="28"/>
        </w:rPr>
      </w:pPr>
    </w:p>
    <w:p w:rsidR="00CC665E" w:rsidRPr="00FB59AB" w:rsidRDefault="00CC665E" w:rsidP="000111B5">
      <w:pPr>
        <w:autoSpaceDE w:val="0"/>
        <w:autoSpaceDN w:val="0"/>
        <w:adjustRightInd w:val="0"/>
        <w:jc w:val="right"/>
        <w:rPr>
          <w:rFonts w:ascii="Times New Roman" w:hAnsi="Times New Roman" w:cs="Times New Roman"/>
          <w:i/>
          <w:iCs/>
          <w:sz w:val="28"/>
          <w:szCs w:val="28"/>
        </w:rPr>
      </w:pPr>
      <w:r w:rsidRPr="00FB59AB">
        <w:rPr>
          <w:rFonts w:ascii="Times New Roman" w:hAnsi="Times New Roman" w:cs="Times New Roman"/>
          <w:i/>
          <w:iCs/>
          <w:sz w:val="28"/>
          <w:szCs w:val="28"/>
        </w:rPr>
        <w:t>Приложение 2</w:t>
      </w:r>
    </w:p>
    <w:p w:rsidR="00CC665E" w:rsidRPr="00FB59AB" w:rsidRDefault="00CC665E" w:rsidP="000111B5">
      <w:pPr>
        <w:autoSpaceDE w:val="0"/>
        <w:autoSpaceDN w:val="0"/>
        <w:adjustRightInd w:val="0"/>
        <w:jc w:val="center"/>
        <w:rPr>
          <w:rFonts w:ascii="Times New Roman" w:hAnsi="Times New Roman" w:cs="Times New Roman"/>
          <w:b/>
          <w:bCs/>
          <w:sz w:val="28"/>
          <w:szCs w:val="28"/>
          <w:lang w:val="ru-RU"/>
        </w:rPr>
      </w:pPr>
    </w:p>
    <w:p w:rsidR="00CC665E" w:rsidRPr="00FB59AB" w:rsidRDefault="00CC665E" w:rsidP="000111B5">
      <w:pPr>
        <w:autoSpaceDE w:val="0"/>
        <w:autoSpaceDN w:val="0"/>
        <w:adjustRightInd w:val="0"/>
        <w:jc w:val="center"/>
        <w:rPr>
          <w:rFonts w:ascii="Times New Roman" w:hAnsi="Times New Roman" w:cs="Times New Roman"/>
          <w:b/>
          <w:bCs/>
          <w:sz w:val="28"/>
          <w:szCs w:val="28"/>
        </w:rPr>
      </w:pPr>
      <w:r w:rsidRPr="00FB59AB">
        <w:rPr>
          <w:rFonts w:ascii="Times New Roman" w:hAnsi="Times New Roman" w:cs="Times New Roman"/>
          <w:b/>
          <w:bCs/>
          <w:sz w:val="28"/>
          <w:szCs w:val="28"/>
        </w:rPr>
        <w:t>Протокол №</w:t>
      </w:r>
    </w:p>
    <w:p w:rsidR="00CC665E" w:rsidRPr="00FB59AB" w:rsidRDefault="00CC665E" w:rsidP="000111B5">
      <w:pPr>
        <w:autoSpaceDE w:val="0"/>
        <w:autoSpaceDN w:val="0"/>
        <w:adjustRightInd w:val="0"/>
        <w:jc w:val="center"/>
        <w:rPr>
          <w:rFonts w:ascii="Times New Roman" w:hAnsi="Times New Roman" w:cs="Times New Roman"/>
          <w:b/>
          <w:bCs/>
          <w:sz w:val="28"/>
          <w:szCs w:val="28"/>
        </w:rPr>
      </w:pPr>
      <w:r w:rsidRPr="00FB59AB">
        <w:rPr>
          <w:rFonts w:ascii="Times New Roman" w:hAnsi="Times New Roman" w:cs="Times New Roman"/>
          <w:b/>
          <w:bCs/>
          <w:sz w:val="28"/>
          <w:szCs w:val="28"/>
        </w:rPr>
        <w:t>заседания апелляционной комиссии по итогам проведения апелляции участника муниципального этапа всероссийской олимпиады школьников по</w:t>
      </w:r>
    </w:p>
    <w:p w:rsidR="00CC665E" w:rsidRPr="00FB59AB" w:rsidRDefault="00CC665E" w:rsidP="000111B5">
      <w:pPr>
        <w:autoSpaceDE w:val="0"/>
        <w:autoSpaceDN w:val="0"/>
        <w:adjustRightInd w:val="0"/>
        <w:jc w:val="center"/>
        <w:rPr>
          <w:rFonts w:ascii="Times New Roman" w:hAnsi="Times New Roman" w:cs="Times New Roman"/>
          <w:b/>
          <w:bCs/>
          <w:sz w:val="28"/>
          <w:szCs w:val="28"/>
        </w:rPr>
      </w:pPr>
      <w:r w:rsidRPr="00FB59AB">
        <w:rPr>
          <w:rFonts w:ascii="Times New Roman" w:hAnsi="Times New Roman" w:cs="Times New Roman"/>
          <w:b/>
          <w:bCs/>
          <w:sz w:val="28"/>
          <w:szCs w:val="28"/>
        </w:rPr>
        <w:t>основам безопасности жизнедеятельности</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jc w:val="center"/>
        <w:rPr>
          <w:rFonts w:ascii="Times New Roman" w:hAnsi="Times New Roman" w:cs="Times New Roman"/>
          <w:sz w:val="28"/>
          <w:szCs w:val="28"/>
        </w:rPr>
      </w:pPr>
      <w:r w:rsidRPr="00FB59AB">
        <w:rPr>
          <w:rFonts w:ascii="Times New Roman" w:hAnsi="Times New Roman" w:cs="Times New Roman"/>
          <w:sz w:val="28"/>
          <w:szCs w:val="28"/>
        </w:rPr>
        <w:t>(Ф.И.О. полностью)</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ученика _______ класса ________________________________________________</w:t>
      </w:r>
    </w:p>
    <w:p w:rsidR="00CC665E" w:rsidRPr="00FB59AB" w:rsidRDefault="00CC665E" w:rsidP="000111B5">
      <w:pPr>
        <w:autoSpaceDE w:val="0"/>
        <w:autoSpaceDN w:val="0"/>
        <w:adjustRightInd w:val="0"/>
        <w:jc w:val="center"/>
        <w:rPr>
          <w:rFonts w:ascii="Times New Roman" w:hAnsi="Times New Roman" w:cs="Times New Roman"/>
          <w:sz w:val="28"/>
          <w:szCs w:val="28"/>
        </w:rPr>
      </w:pPr>
      <w:r w:rsidRPr="00FB59AB">
        <w:rPr>
          <w:rFonts w:ascii="Times New Roman" w:hAnsi="Times New Roman" w:cs="Times New Roman"/>
          <w:sz w:val="28"/>
          <w:szCs w:val="28"/>
        </w:rPr>
        <w:t>(полное название образовательного учреждения)</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Место проведения _______________________________________________________</w:t>
      </w:r>
    </w:p>
    <w:p w:rsidR="00CC665E" w:rsidRPr="00FB59AB" w:rsidRDefault="00CC665E" w:rsidP="000111B5">
      <w:pPr>
        <w:autoSpaceDE w:val="0"/>
        <w:autoSpaceDN w:val="0"/>
        <w:adjustRightInd w:val="0"/>
        <w:jc w:val="center"/>
        <w:rPr>
          <w:rFonts w:ascii="Times New Roman" w:hAnsi="Times New Roman" w:cs="Times New Roman"/>
          <w:sz w:val="28"/>
          <w:szCs w:val="28"/>
        </w:rPr>
      </w:pPr>
      <w:r w:rsidRPr="00FB59AB">
        <w:rPr>
          <w:rFonts w:ascii="Times New Roman" w:hAnsi="Times New Roman" w:cs="Times New Roman"/>
          <w:sz w:val="28"/>
          <w:szCs w:val="28"/>
        </w:rPr>
        <w:t>(субъект федерации, город)</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lastRenderedPageBreak/>
        <w:t>Дата и время 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lang w:val="ru-RU"/>
        </w:rPr>
      </w:pP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Присутствуют:</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члены апелляционной комиссии: (указываются Ф.И.О. - полностью).</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члены Жюри: (указываются Ф.И.О. - полностью).</w:t>
      </w:r>
    </w:p>
    <w:p w:rsidR="00CC665E" w:rsidRPr="00FB59AB" w:rsidRDefault="00CC665E" w:rsidP="000111B5">
      <w:pPr>
        <w:autoSpaceDE w:val="0"/>
        <w:autoSpaceDN w:val="0"/>
        <w:adjustRightInd w:val="0"/>
        <w:jc w:val="both"/>
        <w:rPr>
          <w:rFonts w:ascii="Times New Roman" w:hAnsi="Times New Roman" w:cs="Times New Roman"/>
          <w:sz w:val="28"/>
          <w:szCs w:val="28"/>
          <w:lang w:val="ru-RU"/>
        </w:rPr>
      </w:pPr>
    </w:p>
    <w:p w:rsidR="00CC665E" w:rsidRPr="00FB59AB" w:rsidRDefault="00CC665E" w:rsidP="000111B5">
      <w:pPr>
        <w:autoSpaceDE w:val="0"/>
        <w:autoSpaceDN w:val="0"/>
        <w:adjustRightInd w:val="0"/>
        <w:jc w:val="both"/>
        <w:rPr>
          <w:rFonts w:ascii="Times New Roman" w:hAnsi="Times New Roman" w:cs="Times New Roman"/>
          <w:sz w:val="28"/>
          <w:szCs w:val="28"/>
        </w:rPr>
      </w:pPr>
      <w:r w:rsidRPr="00FB59AB">
        <w:rPr>
          <w:rFonts w:ascii="Times New Roman" w:hAnsi="Times New Roman" w:cs="Times New Roman"/>
          <w:sz w:val="28"/>
          <w:szCs w:val="28"/>
        </w:rPr>
        <w:t>Краткая запись разъяснений членов жюри (по сути апелляции)</w:t>
      </w:r>
      <w:r w:rsidRPr="00FB59AB">
        <w:rPr>
          <w:rFonts w:ascii="Times New Roman" w:hAnsi="Times New Roman" w:cs="Times New Roman"/>
          <w:sz w:val="28"/>
          <w:szCs w:val="28"/>
          <w:lang w:val="ru-RU"/>
        </w:rPr>
        <w:t xml:space="preserve"> </w:t>
      </w: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____________________________________________________________________</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___________________________</w:t>
      </w:r>
    </w:p>
    <w:p w:rsidR="00CC665E" w:rsidRPr="00FB59AB" w:rsidRDefault="00CC665E" w:rsidP="000111B5">
      <w:pPr>
        <w:autoSpaceDE w:val="0"/>
        <w:autoSpaceDN w:val="0"/>
        <w:adjustRightInd w:val="0"/>
        <w:rPr>
          <w:rFonts w:ascii="Times New Roman" w:hAnsi="Times New Roman" w:cs="Times New Roman"/>
          <w:sz w:val="28"/>
          <w:szCs w:val="28"/>
          <w:lang w:val="ru-RU"/>
        </w:rPr>
      </w:pP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Результат апелляции:</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1) оценка, выставленная участнику олимпиады, оставлена без изменения;</w:t>
      </w: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2) оценка, выставленная участнику олимпиады, изменена на ________________;</w:t>
      </w:r>
    </w:p>
    <w:p w:rsidR="00CC665E" w:rsidRPr="00FB59AB" w:rsidRDefault="00CC665E" w:rsidP="000111B5">
      <w:pPr>
        <w:autoSpaceDE w:val="0"/>
        <w:autoSpaceDN w:val="0"/>
        <w:adjustRightInd w:val="0"/>
        <w:jc w:val="both"/>
        <w:rPr>
          <w:rFonts w:ascii="Times New Roman" w:hAnsi="Times New Roman" w:cs="Times New Roman"/>
          <w:sz w:val="28"/>
          <w:szCs w:val="28"/>
        </w:rPr>
      </w:pPr>
      <w:r w:rsidRPr="00FB59AB">
        <w:rPr>
          <w:rFonts w:ascii="Times New Roman" w:hAnsi="Times New Roman" w:cs="Times New Roman"/>
          <w:sz w:val="28"/>
          <w:szCs w:val="28"/>
        </w:rPr>
        <w:t>С результатом апелляции согласен (не согласен) _________________ (подпись заявителя)</w:t>
      </w:r>
    </w:p>
    <w:p w:rsidR="00CC665E" w:rsidRPr="00FB59AB" w:rsidRDefault="00CC665E" w:rsidP="000111B5">
      <w:pPr>
        <w:autoSpaceDE w:val="0"/>
        <w:autoSpaceDN w:val="0"/>
        <w:adjustRightInd w:val="0"/>
        <w:rPr>
          <w:rFonts w:ascii="Times New Roman" w:hAnsi="Times New Roman" w:cs="Times New Roman"/>
          <w:sz w:val="28"/>
          <w:szCs w:val="28"/>
        </w:rPr>
      </w:pP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Председатель апелляционной комиссии</w:t>
      </w:r>
    </w:p>
    <w:p w:rsidR="00CC665E" w:rsidRPr="00FB59AB" w:rsidRDefault="00CC665E" w:rsidP="000111B5">
      <w:pPr>
        <w:autoSpaceDE w:val="0"/>
        <w:autoSpaceDN w:val="0"/>
        <w:adjustRightInd w:val="0"/>
        <w:rPr>
          <w:rFonts w:ascii="Times New Roman" w:hAnsi="Times New Roman" w:cs="Times New Roman"/>
          <w:sz w:val="28"/>
          <w:szCs w:val="28"/>
        </w:rPr>
      </w:pPr>
    </w:p>
    <w:p w:rsidR="00CC665E" w:rsidRPr="00FB59AB" w:rsidRDefault="00CC665E" w:rsidP="000111B5">
      <w:pPr>
        <w:autoSpaceDE w:val="0"/>
        <w:autoSpaceDN w:val="0"/>
        <w:adjustRightInd w:val="0"/>
        <w:rPr>
          <w:rFonts w:ascii="Times New Roman" w:hAnsi="Times New Roman" w:cs="Times New Roman"/>
          <w:sz w:val="28"/>
          <w:szCs w:val="28"/>
        </w:rPr>
      </w:pPr>
      <w:r w:rsidRPr="00FB59AB">
        <w:rPr>
          <w:rFonts w:ascii="Times New Roman" w:hAnsi="Times New Roman" w:cs="Times New Roman"/>
          <w:sz w:val="28"/>
          <w:szCs w:val="28"/>
        </w:rPr>
        <w:t>Секретарь апелляционной комиссии</w:t>
      </w:r>
    </w:p>
    <w:p w:rsidR="00CC665E" w:rsidRPr="00FB59AB" w:rsidRDefault="00CC665E" w:rsidP="000111B5">
      <w:pPr>
        <w:autoSpaceDE w:val="0"/>
        <w:autoSpaceDN w:val="0"/>
        <w:adjustRightInd w:val="0"/>
        <w:jc w:val="both"/>
        <w:rPr>
          <w:rFonts w:ascii="Times New Roman" w:hAnsi="Times New Roman" w:cs="Times New Roman"/>
          <w:sz w:val="28"/>
          <w:szCs w:val="28"/>
        </w:rPr>
      </w:pPr>
    </w:p>
    <w:p w:rsidR="00CC665E" w:rsidRPr="00FB59AB" w:rsidRDefault="00CC665E" w:rsidP="000111B5">
      <w:pPr>
        <w:autoSpaceDE w:val="0"/>
        <w:autoSpaceDN w:val="0"/>
        <w:adjustRightInd w:val="0"/>
        <w:jc w:val="both"/>
        <w:rPr>
          <w:rFonts w:ascii="Times New Roman" w:hAnsi="Times New Roman" w:cs="Times New Roman"/>
          <w:sz w:val="28"/>
          <w:szCs w:val="28"/>
        </w:rPr>
      </w:pPr>
      <w:r w:rsidRPr="00FB59AB">
        <w:rPr>
          <w:rFonts w:ascii="Times New Roman" w:hAnsi="Times New Roman" w:cs="Times New Roman"/>
          <w:sz w:val="28"/>
          <w:szCs w:val="28"/>
        </w:rPr>
        <w:t>Члены жюри</w:t>
      </w:r>
    </w:p>
    <w:p w:rsidR="007E3291" w:rsidRPr="00FB59AB" w:rsidRDefault="007E3291" w:rsidP="000111B5">
      <w:pPr>
        <w:rPr>
          <w:rFonts w:ascii="Times New Roman" w:eastAsia="Times New Roman" w:hAnsi="Times New Roman" w:cs="Times New Roman"/>
          <w:b/>
          <w:bCs/>
          <w:sz w:val="28"/>
          <w:szCs w:val="28"/>
        </w:rPr>
      </w:pPr>
    </w:p>
    <w:sectPr w:rsidR="007E3291" w:rsidRPr="00FB59AB" w:rsidSect="00744414">
      <w:footerReference w:type="default" r:id="rId14"/>
      <w:pgSz w:w="11909" w:h="16834"/>
      <w:pgMar w:top="1134" w:right="1134" w:bottom="1418" w:left="1134"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CEA" w:rsidRDefault="00713CEA">
      <w:r>
        <w:separator/>
      </w:r>
    </w:p>
  </w:endnote>
  <w:endnote w:type="continuationSeparator" w:id="0">
    <w:p w:rsidR="00713CEA" w:rsidRDefault="00713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099467"/>
      <w:docPartObj>
        <w:docPartGallery w:val="Page Numbers (Bottom of Page)"/>
        <w:docPartUnique/>
      </w:docPartObj>
    </w:sdtPr>
    <w:sdtContent>
      <w:p w:rsidR="009C1AD0" w:rsidRDefault="00F10A54" w:rsidP="0040704A">
        <w:pPr>
          <w:pStyle w:val="af7"/>
          <w:framePr w:w="12282" w:h="158" w:wrap="none" w:vAnchor="text" w:hAnchor="page" w:x="-185" w:y="-1432"/>
          <w:jc w:val="center"/>
        </w:pPr>
        <w:r>
          <w:fldChar w:fldCharType="begin"/>
        </w:r>
        <w:r w:rsidR="009C1AD0">
          <w:instrText>PAGE   \* MERGEFORMAT</w:instrText>
        </w:r>
        <w:r>
          <w:fldChar w:fldCharType="separate"/>
        </w:r>
        <w:r w:rsidR="00FB59AB" w:rsidRPr="00FB59AB">
          <w:rPr>
            <w:noProof/>
            <w:lang w:val="ru-RU"/>
          </w:rPr>
          <w:t>19</w:t>
        </w:r>
        <w:r>
          <w:fldChar w:fldCharType="end"/>
        </w:r>
      </w:p>
    </w:sdtContent>
  </w:sdt>
  <w:p w:rsidR="009C1AD0" w:rsidRDefault="009C1AD0">
    <w:pPr>
      <w:pStyle w:val="a5"/>
      <w:framePr w:w="12282" w:h="158" w:wrap="none" w:vAnchor="text" w:hAnchor="page" w:x="-185" w:y="-1432"/>
      <w:shd w:val="clear" w:color="auto" w:fill="auto"/>
      <w:ind w:left="646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CEA" w:rsidRDefault="00713CEA"/>
  </w:footnote>
  <w:footnote w:type="continuationSeparator" w:id="0">
    <w:p w:rsidR="00713CEA" w:rsidRDefault="00713CE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A3211"/>
    <w:multiLevelType w:val="multilevel"/>
    <w:tmpl w:val="C61CCA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C663C3"/>
    <w:multiLevelType w:val="hybridMultilevel"/>
    <w:tmpl w:val="E19CD5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17455CD8"/>
    <w:multiLevelType w:val="multilevel"/>
    <w:tmpl w:val="15465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AB6B1F"/>
    <w:multiLevelType w:val="hybridMultilevel"/>
    <w:tmpl w:val="C90EA888"/>
    <w:lvl w:ilvl="0" w:tplc="5726D044">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4CB297B"/>
    <w:multiLevelType w:val="multilevel"/>
    <w:tmpl w:val="FB080F6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074A38"/>
    <w:multiLevelType w:val="multilevel"/>
    <w:tmpl w:val="FABEE0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6D2AB9"/>
    <w:multiLevelType w:val="hybridMultilevel"/>
    <w:tmpl w:val="5792E4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5031B40"/>
    <w:multiLevelType w:val="hybridMultilevel"/>
    <w:tmpl w:val="AF8E88DE"/>
    <w:lvl w:ilvl="0" w:tplc="5726D044">
      <w:start w:val="1"/>
      <w:numFmt w:val="bullet"/>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5CF23AA"/>
    <w:multiLevelType w:val="multilevel"/>
    <w:tmpl w:val="F91A2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E9297A"/>
    <w:multiLevelType w:val="multilevel"/>
    <w:tmpl w:val="C61EE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756A14"/>
    <w:multiLevelType w:val="multilevel"/>
    <w:tmpl w:val="999A2C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7B6E9C"/>
    <w:multiLevelType w:val="multilevel"/>
    <w:tmpl w:val="3F6684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2"/>
  </w:num>
  <w:num w:numId="5">
    <w:abstractNumId w:val="8"/>
  </w:num>
  <w:num w:numId="6">
    <w:abstractNumId w:val="9"/>
  </w:num>
  <w:num w:numId="7">
    <w:abstractNumId w:val="10"/>
  </w:num>
  <w:num w:numId="8">
    <w:abstractNumId w:val="11"/>
  </w:num>
  <w:num w:numId="9">
    <w:abstractNumId w:val="6"/>
  </w:num>
  <w:num w:numId="10">
    <w:abstractNumId w:val="7"/>
  </w:num>
  <w:num w:numId="11">
    <w:abstractNumId w:val="3"/>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842965"/>
    <w:rsid w:val="000111B5"/>
    <w:rsid w:val="00030D54"/>
    <w:rsid w:val="000D0F3E"/>
    <w:rsid w:val="000D7ED0"/>
    <w:rsid w:val="0013617D"/>
    <w:rsid w:val="001769C9"/>
    <w:rsid w:val="001821F7"/>
    <w:rsid w:val="002C359B"/>
    <w:rsid w:val="002E101F"/>
    <w:rsid w:val="00300D7C"/>
    <w:rsid w:val="003504D8"/>
    <w:rsid w:val="0038217D"/>
    <w:rsid w:val="003901DF"/>
    <w:rsid w:val="003D0987"/>
    <w:rsid w:val="003D7CDB"/>
    <w:rsid w:val="00405873"/>
    <w:rsid w:val="0040704A"/>
    <w:rsid w:val="00424F85"/>
    <w:rsid w:val="00427666"/>
    <w:rsid w:val="00617DC8"/>
    <w:rsid w:val="006324D8"/>
    <w:rsid w:val="006D5A23"/>
    <w:rsid w:val="00713CEA"/>
    <w:rsid w:val="007246E9"/>
    <w:rsid w:val="00742751"/>
    <w:rsid w:val="00744414"/>
    <w:rsid w:val="00747119"/>
    <w:rsid w:val="0077529F"/>
    <w:rsid w:val="007E3291"/>
    <w:rsid w:val="008379F8"/>
    <w:rsid w:val="00842965"/>
    <w:rsid w:val="008C1EC1"/>
    <w:rsid w:val="00904CA4"/>
    <w:rsid w:val="00934D0C"/>
    <w:rsid w:val="0093743F"/>
    <w:rsid w:val="009668E1"/>
    <w:rsid w:val="0098779B"/>
    <w:rsid w:val="009B51D7"/>
    <w:rsid w:val="009C1AD0"/>
    <w:rsid w:val="009C2D20"/>
    <w:rsid w:val="009E383F"/>
    <w:rsid w:val="00A14594"/>
    <w:rsid w:val="00A512BA"/>
    <w:rsid w:val="00A528D2"/>
    <w:rsid w:val="00A7068A"/>
    <w:rsid w:val="00A871E1"/>
    <w:rsid w:val="00B05838"/>
    <w:rsid w:val="00B535C6"/>
    <w:rsid w:val="00C040C8"/>
    <w:rsid w:val="00C17BED"/>
    <w:rsid w:val="00C70BCC"/>
    <w:rsid w:val="00CC665E"/>
    <w:rsid w:val="00D00E82"/>
    <w:rsid w:val="00D210E3"/>
    <w:rsid w:val="00D65070"/>
    <w:rsid w:val="00D97AC9"/>
    <w:rsid w:val="00E16B9F"/>
    <w:rsid w:val="00E72522"/>
    <w:rsid w:val="00EA3254"/>
    <w:rsid w:val="00EA79C0"/>
    <w:rsid w:val="00EB238F"/>
    <w:rsid w:val="00EC0063"/>
    <w:rsid w:val="00F10A54"/>
    <w:rsid w:val="00F1309B"/>
    <w:rsid w:val="00F130B5"/>
    <w:rsid w:val="00F2379D"/>
    <w:rsid w:val="00F74E8A"/>
    <w:rsid w:val="00FB59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10A54"/>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10A54"/>
    <w:rPr>
      <w:color w:val="0066CC"/>
      <w:u w:val="single"/>
    </w:rPr>
  </w:style>
  <w:style w:type="character" w:customStyle="1" w:styleId="2">
    <w:name w:val="Основной текст (2)_"/>
    <w:basedOn w:val="a0"/>
    <w:link w:val="20"/>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sid w:val="00F10A54"/>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главление 2 Знак"/>
    <w:basedOn w:val="a0"/>
    <w:link w:val="22"/>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Заголовок №2_"/>
    <w:basedOn w:val="a0"/>
    <w:link w:val="24"/>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25"/>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11">
    <w:name w:val="Основной текст1"/>
    <w:basedOn w:val="a6"/>
    <w:rsid w:val="00F10A54"/>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7">
    <w:name w:val="Основной текст + Курсив"/>
    <w:basedOn w:val="a6"/>
    <w:rsid w:val="00F10A54"/>
    <w:rPr>
      <w:rFonts w:ascii="Times New Roman" w:eastAsia="Times New Roman" w:hAnsi="Times New Roman" w:cs="Times New Roman"/>
      <w:b w:val="0"/>
      <w:bCs w:val="0"/>
      <w:i/>
      <w:iCs/>
      <w:smallCaps w:val="0"/>
      <w:strike w:val="0"/>
      <w:spacing w:val="0"/>
      <w:sz w:val="23"/>
      <w:szCs w:val="23"/>
    </w:rPr>
  </w:style>
  <w:style w:type="character" w:customStyle="1" w:styleId="3">
    <w:name w:val="Основной текст (3)_"/>
    <w:basedOn w:val="a0"/>
    <w:link w:val="30"/>
    <w:rsid w:val="00F10A54"/>
    <w:rPr>
      <w:rFonts w:ascii="Times New Roman" w:eastAsia="Times New Roman" w:hAnsi="Times New Roman" w:cs="Times New Roman"/>
      <w:b w:val="0"/>
      <w:bCs w:val="0"/>
      <w:i w:val="0"/>
      <w:iCs w:val="0"/>
      <w:smallCaps w:val="0"/>
      <w:strike w:val="0"/>
      <w:sz w:val="20"/>
      <w:szCs w:val="20"/>
    </w:rPr>
  </w:style>
  <w:style w:type="character" w:customStyle="1" w:styleId="a8">
    <w:name w:val="Основной текст + Полужирный"/>
    <w:basedOn w:val="a6"/>
    <w:rsid w:val="00F10A54"/>
    <w:rPr>
      <w:rFonts w:ascii="Times New Roman" w:eastAsia="Times New Roman" w:hAnsi="Times New Roman" w:cs="Times New Roman"/>
      <w:b/>
      <w:bCs/>
      <w:i w:val="0"/>
      <w:iCs w:val="0"/>
      <w:smallCaps w:val="0"/>
      <w:strike w:val="0"/>
      <w:spacing w:val="0"/>
      <w:sz w:val="23"/>
      <w:szCs w:val="23"/>
    </w:rPr>
  </w:style>
  <w:style w:type="character" w:customStyle="1" w:styleId="26">
    <w:name w:val="Основной текст (2) + Не полужирный"/>
    <w:basedOn w:val="2"/>
    <w:rsid w:val="00F10A54"/>
    <w:rPr>
      <w:rFonts w:ascii="Times New Roman" w:eastAsia="Times New Roman" w:hAnsi="Times New Roman" w:cs="Times New Roman"/>
      <w:b/>
      <w:bCs/>
      <w:i w:val="0"/>
      <w:iCs w:val="0"/>
      <w:smallCaps w:val="0"/>
      <w:strike w:val="0"/>
      <w:spacing w:val="0"/>
      <w:sz w:val="23"/>
      <w:szCs w:val="23"/>
    </w:rPr>
  </w:style>
  <w:style w:type="character" w:customStyle="1" w:styleId="a9">
    <w:name w:val="Подпись к таблице_"/>
    <w:basedOn w:val="a0"/>
    <w:link w:val="aa"/>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220">
    <w:name w:val="Заголовок №2 (2)_"/>
    <w:basedOn w:val="a0"/>
    <w:link w:val="221"/>
    <w:rsid w:val="00F10A54"/>
    <w:rPr>
      <w:rFonts w:ascii="Times New Roman" w:eastAsia="Times New Roman" w:hAnsi="Times New Roman" w:cs="Times New Roman"/>
      <w:b w:val="0"/>
      <w:bCs w:val="0"/>
      <w:i w:val="0"/>
      <w:iCs w:val="0"/>
      <w:smallCaps w:val="0"/>
      <w:strike w:val="0"/>
      <w:sz w:val="23"/>
      <w:szCs w:val="23"/>
    </w:rPr>
  </w:style>
  <w:style w:type="character" w:customStyle="1" w:styleId="ab">
    <w:name w:val="Основной текст + Полужирный"/>
    <w:basedOn w:val="a6"/>
    <w:rsid w:val="00F10A54"/>
    <w:rPr>
      <w:rFonts w:ascii="Times New Roman" w:eastAsia="Times New Roman" w:hAnsi="Times New Roman" w:cs="Times New Roman"/>
      <w:b/>
      <w:bCs/>
      <w:i w:val="0"/>
      <w:iCs w:val="0"/>
      <w:smallCaps w:val="0"/>
      <w:strike w:val="0"/>
      <w:spacing w:val="0"/>
      <w:sz w:val="23"/>
      <w:szCs w:val="23"/>
    </w:rPr>
  </w:style>
  <w:style w:type="character" w:customStyle="1" w:styleId="ac">
    <w:name w:val="Основной текст + Полужирный;Курсив"/>
    <w:basedOn w:val="a6"/>
    <w:rsid w:val="00F10A54"/>
    <w:rPr>
      <w:rFonts w:ascii="Times New Roman" w:eastAsia="Times New Roman" w:hAnsi="Times New Roman" w:cs="Times New Roman"/>
      <w:b/>
      <w:bCs/>
      <w:i/>
      <w:iCs/>
      <w:smallCaps w:val="0"/>
      <w:strike w:val="0"/>
      <w:spacing w:val="0"/>
      <w:sz w:val="23"/>
      <w:szCs w:val="23"/>
    </w:rPr>
  </w:style>
  <w:style w:type="character" w:customStyle="1" w:styleId="ad">
    <w:name w:val="Основной текст + Курсив"/>
    <w:basedOn w:val="a6"/>
    <w:rsid w:val="00F10A54"/>
    <w:rPr>
      <w:rFonts w:ascii="Times New Roman" w:eastAsia="Times New Roman" w:hAnsi="Times New Roman" w:cs="Times New Roman"/>
      <w:b w:val="0"/>
      <w:bCs w:val="0"/>
      <w:i/>
      <w:iCs/>
      <w:smallCaps w:val="0"/>
      <w:strike w:val="0"/>
      <w:spacing w:val="0"/>
      <w:sz w:val="23"/>
      <w:szCs w:val="23"/>
    </w:rPr>
  </w:style>
  <w:style w:type="character" w:customStyle="1" w:styleId="27">
    <w:name w:val="Заголовок №2 + Курсив"/>
    <w:basedOn w:val="23"/>
    <w:rsid w:val="00F10A54"/>
    <w:rPr>
      <w:rFonts w:ascii="Times New Roman" w:eastAsia="Times New Roman" w:hAnsi="Times New Roman" w:cs="Times New Roman"/>
      <w:b w:val="0"/>
      <w:bCs w:val="0"/>
      <w:i/>
      <w:iCs/>
      <w:smallCaps w:val="0"/>
      <w:strike w:val="0"/>
      <w:spacing w:val="0"/>
      <w:sz w:val="23"/>
      <w:szCs w:val="23"/>
    </w:rPr>
  </w:style>
  <w:style w:type="character" w:customStyle="1" w:styleId="ae">
    <w:name w:val="Основной текст + Полужирный"/>
    <w:basedOn w:val="a6"/>
    <w:rsid w:val="00F10A54"/>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Курсив"/>
    <w:basedOn w:val="a6"/>
    <w:rsid w:val="00F10A54"/>
    <w:rPr>
      <w:rFonts w:ascii="Times New Roman" w:eastAsia="Times New Roman" w:hAnsi="Times New Roman" w:cs="Times New Roman"/>
      <w:b/>
      <w:bCs/>
      <w:i/>
      <w:iCs/>
      <w:smallCaps w:val="0"/>
      <w:strike w:val="0"/>
      <w:spacing w:val="0"/>
      <w:sz w:val="23"/>
      <w:szCs w:val="23"/>
    </w:rPr>
  </w:style>
  <w:style w:type="character" w:customStyle="1" w:styleId="af0">
    <w:name w:val="Основной текст + Курсив"/>
    <w:basedOn w:val="a6"/>
    <w:rsid w:val="00F10A54"/>
    <w:rPr>
      <w:rFonts w:ascii="Times New Roman" w:eastAsia="Times New Roman" w:hAnsi="Times New Roman" w:cs="Times New Roman"/>
      <w:b w:val="0"/>
      <w:bCs w:val="0"/>
      <w:i/>
      <w:iCs/>
      <w:smallCaps w:val="0"/>
      <w:strike w:val="0"/>
      <w:spacing w:val="0"/>
      <w:sz w:val="23"/>
      <w:szCs w:val="23"/>
    </w:rPr>
  </w:style>
  <w:style w:type="character" w:customStyle="1" w:styleId="af1">
    <w:name w:val="Основной текст + Курсив"/>
    <w:basedOn w:val="a6"/>
    <w:rsid w:val="00F10A54"/>
    <w:rPr>
      <w:rFonts w:ascii="Times New Roman" w:eastAsia="Times New Roman" w:hAnsi="Times New Roman" w:cs="Times New Roman"/>
      <w:b w:val="0"/>
      <w:bCs w:val="0"/>
      <w:i/>
      <w:iCs/>
      <w:smallCaps w:val="0"/>
      <w:strike w:val="0"/>
      <w:spacing w:val="0"/>
      <w:sz w:val="23"/>
      <w:szCs w:val="23"/>
    </w:rPr>
  </w:style>
  <w:style w:type="character" w:customStyle="1" w:styleId="28">
    <w:name w:val="Подпись к таблице (2)_"/>
    <w:basedOn w:val="a0"/>
    <w:link w:val="29"/>
    <w:rsid w:val="00F10A54"/>
    <w:rPr>
      <w:rFonts w:ascii="Times New Roman" w:eastAsia="Times New Roman" w:hAnsi="Times New Roman" w:cs="Times New Roman"/>
      <w:b w:val="0"/>
      <w:bCs w:val="0"/>
      <w:i w:val="0"/>
      <w:iCs w:val="0"/>
      <w:smallCaps w:val="0"/>
      <w:strike w:val="0"/>
      <w:spacing w:val="0"/>
      <w:sz w:val="23"/>
      <w:szCs w:val="23"/>
    </w:rPr>
  </w:style>
  <w:style w:type="character" w:customStyle="1" w:styleId="2a">
    <w:name w:val="Подпись к таблице (2) + Полужирный"/>
    <w:basedOn w:val="28"/>
    <w:rsid w:val="00F10A54"/>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Курсив;Интервал 1 pt"/>
    <w:basedOn w:val="a6"/>
    <w:rsid w:val="00F10A54"/>
    <w:rPr>
      <w:rFonts w:ascii="Times New Roman" w:eastAsia="Times New Roman" w:hAnsi="Times New Roman" w:cs="Times New Roman"/>
      <w:b w:val="0"/>
      <w:bCs w:val="0"/>
      <w:i/>
      <w:iCs/>
      <w:smallCaps w:val="0"/>
      <w:strike w:val="0"/>
      <w:spacing w:val="30"/>
      <w:sz w:val="23"/>
      <w:szCs w:val="23"/>
    </w:rPr>
  </w:style>
  <w:style w:type="character" w:customStyle="1" w:styleId="af2">
    <w:name w:val="Основной текст + Курсив"/>
    <w:basedOn w:val="a6"/>
    <w:rsid w:val="00F10A54"/>
    <w:rPr>
      <w:rFonts w:ascii="Times New Roman" w:eastAsia="Times New Roman" w:hAnsi="Times New Roman" w:cs="Times New Roman"/>
      <w:b w:val="0"/>
      <w:bCs w:val="0"/>
      <w:i/>
      <w:iCs/>
      <w:smallCaps w:val="0"/>
      <w:strike w:val="0"/>
      <w:spacing w:val="0"/>
      <w:sz w:val="23"/>
      <w:szCs w:val="23"/>
    </w:rPr>
  </w:style>
  <w:style w:type="character" w:customStyle="1" w:styleId="af3">
    <w:name w:val="Основной текст + Полужирный;Курсив"/>
    <w:basedOn w:val="a6"/>
    <w:rsid w:val="00F10A54"/>
    <w:rPr>
      <w:rFonts w:ascii="Times New Roman" w:eastAsia="Times New Roman" w:hAnsi="Times New Roman" w:cs="Times New Roman"/>
      <w:b/>
      <w:bCs/>
      <w:i/>
      <w:iCs/>
      <w:smallCaps w:val="0"/>
      <w:strike w:val="0"/>
      <w:spacing w:val="0"/>
      <w:sz w:val="23"/>
      <w:szCs w:val="23"/>
    </w:rPr>
  </w:style>
  <w:style w:type="character" w:customStyle="1" w:styleId="af4">
    <w:name w:val="Основной текст + Полужирный"/>
    <w:basedOn w:val="a6"/>
    <w:rsid w:val="00F10A54"/>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sid w:val="00F10A54"/>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ной текст (2)"/>
    <w:basedOn w:val="a"/>
    <w:link w:val="2"/>
    <w:rsid w:val="00F10A54"/>
    <w:pPr>
      <w:shd w:val="clear" w:color="auto" w:fill="FFFFFF"/>
      <w:spacing w:after="4920" w:line="413" w:lineRule="exact"/>
    </w:pPr>
    <w:rPr>
      <w:rFonts w:ascii="Times New Roman" w:eastAsia="Times New Roman" w:hAnsi="Times New Roman" w:cs="Times New Roman"/>
      <w:b/>
      <w:bCs/>
      <w:sz w:val="23"/>
      <w:szCs w:val="23"/>
    </w:rPr>
  </w:style>
  <w:style w:type="paragraph" w:customStyle="1" w:styleId="10">
    <w:name w:val="Заголовок №1"/>
    <w:basedOn w:val="a"/>
    <w:link w:val="1"/>
    <w:rsid w:val="00F10A54"/>
    <w:pPr>
      <w:shd w:val="clear" w:color="auto" w:fill="FFFFFF"/>
      <w:spacing w:after="600" w:line="0" w:lineRule="atLeast"/>
      <w:outlineLvl w:val="0"/>
    </w:pPr>
    <w:rPr>
      <w:rFonts w:ascii="Times New Roman" w:eastAsia="Times New Roman" w:hAnsi="Times New Roman" w:cs="Times New Roman"/>
      <w:b/>
      <w:bCs/>
      <w:sz w:val="23"/>
      <w:szCs w:val="23"/>
    </w:rPr>
  </w:style>
  <w:style w:type="paragraph" w:customStyle="1" w:styleId="a5">
    <w:name w:val="Колонтитул"/>
    <w:basedOn w:val="a"/>
    <w:link w:val="a4"/>
    <w:rsid w:val="00F10A54"/>
    <w:pPr>
      <w:shd w:val="clear" w:color="auto" w:fill="FFFFFF"/>
    </w:pPr>
    <w:rPr>
      <w:rFonts w:ascii="Times New Roman" w:eastAsia="Times New Roman" w:hAnsi="Times New Roman" w:cs="Times New Roman"/>
      <w:sz w:val="20"/>
      <w:szCs w:val="20"/>
    </w:rPr>
  </w:style>
  <w:style w:type="paragraph" w:styleId="22">
    <w:name w:val="toc 2"/>
    <w:basedOn w:val="a"/>
    <w:link w:val="21"/>
    <w:autoRedefine/>
    <w:rsid w:val="00F10A54"/>
    <w:pPr>
      <w:shd w:val="clear" w:color="auto" w:fill="FFFFFF"/>
      <w:spacing w:before="600" w:after="180" w:line="0" w:lineRule="atLeast"/>
    </w:pPr>
    <w:rPr>
      <w:rFonts w:ascii="Times New Roman" w:eastAsia="Times New Roman" w:hAnsi="Times New Roman" w:cs="Times New Roman"/>
      <w:sz w:val="23"/>
      <w:szCs w:val="23"/>
    </w:rPr>
  </w:style>
  <w:style w:type="paragraph" w:customStyle="1" w:styleId="24">
    <w:name w:val="Заголовок №2"/>
    <w:basedOn w:val="a"/>
    <w:link w:val="23"/>
    <w:rsid w:val="00F10A54"/>
    <w:pPr>
      <w:shd w:val="clear" w:color="auto" w:fill="FFFFFF"/>
      <w:spacing w:after="660" w:line="0" w:lineRule="atLeast"/>
      <w:outlineLvl w:val="1"/>
    </w:pPr>
    <w:rPr>
      <w:rFonts w:ascii="Times New Roman" w:eastAsia="Times New Roman" w:hAnsi="Times New Roman" w:cs="Times New Roman"/>
      <w:b/>
      <w:bCs/>
      <w:sz w:val="23"/>
      <w:szCs w:val="23"/>
    </w:rPr>
  </w:style>
  <w:style w:type="paragraph" w:customStyle="1" w:styleId="25">
    <w:name w:val="Основной текст2"/>
    <w:basedOn w:val="a"/>
    <w:link w:val="a6"/>
    <w:rsid w:val="00F10A54"/>
    <w:pPr>
      <w:shd w:val="clear" w:color="auto" w:fill="FFFFFF"/>
      <w:spacing w:before="660" w:line="398" w:lineRule="exact"/>
      <w:ind w:hanging="340"/>
      <w:jc w:val="both"/>
    </w:pPr>
    <w:rPr>
      <w:rFonts w:ascii="Times New Roman" w:eastAsia="Times New Roman" w:hAnsi="Times New Roman" w:cs="Times New Roman"/>
      <w:sz w:val="23"/>
      <w:szCs w:val="23"/>
    </w:rPr>
  </w:style>
  <w:style w:type="paragraph" w:customStyle="1" w:styleId="30">
    <w:name w:val="Основной текст (3)"/>
    <w:basedOn w:val="a"/>
    <w:link w:val="3"/>
    <w:rsid w:val="00F10A54"/>
    <w:pPr>
      <w:shd w:val="clear" w:color="auto" w:fill="FFFFFF"/>
      <w:spacing w:line="0" w:lineRule="atLeast"/>
    </w:pPr>
    <w:rPr>
      <w:rFonts w:ascii="Times New Roman" w:eastAsia="Times New Roman" w:hAnsi="Times New Roman" w:cs="Times New Roman"/>
      <w:sz w:val="20"/>
      <w:szCs w:val="20"/>
    </w:rPr>
  </w:style>
  <w:style w:type="paragraph" w:customStyle="1" w:styleId="aa">
    <w:name w:val="Подпись к таблице"/>
    <w:basedOn w:val="a"/>
    <w:link w:val="a9"/>
    <w:rsid w:val="00F10A54"/>
    <w:pPr>
      <w:shd w:val="clear" w:color="auto" w:fill="FFFFFF"/>
      <w:spacing w:line="0" w:lineRule="atLeast"/>
    </w:pPr>
    <w:rPr>
      <w:rFonts w:ascii="Times New Roman" w:eastAsia="Times New Roman" w:hAnsi="Times New Roman" w:cs="Times New Roman"/>
      <w:b/>
      <w:bCs/>
      <w:sz w:val="23"/>
      <w:szCs w:val="23"/>
    </w:rPr>
  </w:style>
  <w:style w:type="paragraph" w:customStyle="1" w:styleId="221">
    <w:name w:val="Заголовок №2 (2)"/>
    <w:basedOn w:val="a"/>
    <w:link w:val="220"/>
    <w:rsid w:val="00F10A54"/>
    <w:pPr>
      <w:shd w:val="clear" w:color="auto" w:fill="FFFFFF"/>
      <w:spacing w:line="413" w:lineRule="exact"/>
      <w:jc w:val="both"/>
      <w:outlineLvl w:val="1"/>
    </w:pPr>
    <w:rPr>
      <w:rFonts w:ascii="Times New Roman" w:eastAsia="Times New Roman" w:hAnsi="Times New Roman" w:cs="Times New Roman"/>
      <w:b/>
      <w:bCs/>
      <w:i/>
      <w:iCs/>
      <w:sz w:val="23"/>
      <w:szCs w:val="23"/>
    </w:rPr>
  </w:style>
  <w:style w:type="paragraph" w:customStyle="1" w:styleId="29">
    <w:name w:val="Подпись к таблице (2)"/>
    <w:basedOn w:val="a"/>
    <w:link w:val="28"/>
    <w:rsid w:val="00F10A54"/>
    <w:pPr>
      <w:shd w:val="clear" w:color="auto" w:fill="FFFFFF"/>
      <w:spacing w:line="0" w:lineRule="atLeast"/>
    </w:pPr>
    <w:rPr>
      <w:rFonts w:ascii="Times New Roman" w:eastAsia="Times New Roman" w:hAnsi="Times New Roman" w:cs="Times New Roman"/>
      <w:i/>
      <w:iCs/>
      <w:sz w:val="23"/>
      <w:szCs w:val="23"/>
    </w:rPr>
  </w:style>
  <w:style w:type="paragraph" w:customStyle="1" w:styleId="40">
    <w:name w:val="Основной текст (4)"/>
    <w:basedOn w:val="a"/>
    <w:link w:val="4"/>
    <w:rsid w:val="00F10A54"/>
    <w:pPr>
      <w:shd w:val="clear" w:color="auto" w:fill="FFFFFF"/>
      <w:spacing w:line="0" w:lineRule="atLeast"/>
    </w:pPr>
    <w:rPr>
      <w:rFonts w:ascii="Times New Roman" w:eastAsia="Times New Roman" w:hAnsi="Times New Roman" w:cs="Times New Roman"/>
      <w:i/>
      <w:iCs/>
      <w:sz w:val="23"/>
      <w:szCs w:val="23"/>
    </w:rPr>
  </w:style>
  <w:style w:type="paragraph" w:styleId="af5">
    <w:name w:val="header"/>
    <w:basedOn w:val="a"/>
    <w:link w:val="af6"/>
    <w:uiPriority w:val="99"/>
    <w:unhideWhenUsed/>
    <w:rsid w:val="0040704A"/>
    <w:pPr>
      <w:tabs>
        <w:tab w:val="center" w:pos="4677"/>
        <w:tab w:val="right" w:pos="9355"/>
      </w:tabs>
    </w:pPr>
  </w:style>
  <w:style w:type="character" w:customStyle="1" w:styleId="af6">
    <w:name w:val="Верхний колонтитул Знак"/>
    <w:basedOn w:val="a0"/>
    <w:link w:val="af5"/>
    <w:uiPriority w:val="99"/>
    <w:rsid w:val="0040704A"/>
    <w:rPr>
      <w:color w:val="000000"/>
    </w:rPr>
  </w:style>
  <w:style w:type="paragraph" w:styleId="af7">
    <w:name w:val="footer"/>
    <w:basedOn w:val="a"/>
    <w:link w:val="af8"/>
    <w:uiPriority w:val="99"/>
    <w:unhideWhenUsed/>
    <w:rsid w:val="0040704A"/>
    <w:pPr>
      <w:tabs>
        <w:tab w:val="center" w:pos="4677"/>
        <w:tab w:val="right" w:pos="9355"/>
      </w:tabs>
    </w:pPr>
  </w:style>
  <w:style w:type="character" w:customStyle="1" w:styleId="af8">
    <w:name w:val="Нижний колонтитул Знак"/>
    <w:basedOn w:val="a0"/>
    <w:link w:val="af7"/>
    <w:uiPriority w:val="99"/>
    <w:rsid w:val="0040704A"/>
    <w:rPr>
      <w:color w:val="000000"/>
    </w:rPr>
  </w:style>
  <w:style w:type="paragraph" w:styleId="af9">
    <w:name w:val="List Paragraph"/>
    <w:basedOn w:val="a"/>
    <w:uiPriority w:val="34"/>
    <w:qFormat/>
    <w:rsid w:val="006324D8"/>
    <w:pPr>
      <w:spacing w:after="200" w:line="276" w:lineRule="auto"/>
      <w:ind w:left="720"/>
      <w:contextualSpacing/>
    </w:pPr>
    <w:rPr>
      <w:rFonts w:ascii="Calibri" w:eastAsia="Times New Roman" w:hAnsi="Calibri" w:cs="Times New Roman"/>
      <w:color w:val="auto"/>
      <w:sz w:val="22"/>
      <w:szCs w:val="22"/>
      <w:lang w:val="ru-RU" w:eastAsia="en-US"/>
    </w:rPr>
  </w:style>
  <w:style w:type="table" w:styleId="afa">
    <w:name w:val="Table Grid"/>
    <w:basedOn w:val="a1"/>
    <w:uiPriority w:val="59"/>
    <w:rsid w:val="00F130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No Spacing"/>
    <w:uiPriority w:val="1"/>
    <w:qFormat/>
    <w:rsid w:val="00FB59AB"/>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главление 2 Знак"/>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Заголовок №2_"/>
    <w:basedOn w:val="a0"/>
    <w:link w:val="24"/>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25"/>
    <w:rPr>
      <w:rFonts w:ascii="Times New Roman" w:eastAsia="Times New Roman" w:hAnsi="Times New Roman" w:cs="Times New Roman"/>
      <w:b w:val="0"/>
      <w:bCs w:val="0"/>
      <w:i w:val="0"/>
      <w:iCs w:val="0"/>
      <w:smallCaps w:val="0"/>
      <w:strike w:val="0"/>
      <w:spacing w:val="0"/>
      <w:sz w:val="23"/>
      <w:szCs w:val="23"/>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23"/>
      <w:szCs w:val="23"/>
      <w:u w:val="single"/>
      <w:lang w:val="en-US"/>
    </w:rPr>
  </w:style>
  <w:style w:type="character" w:customStyle="1" w:styleId="a7">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6">
    <w:name w:val="Основной текст (2) + Не полужирный"/>
    <w:basedOn w:val="2"/>
    <w:rPr>
      <w:rFonts w:ascii="Times New Roman" w:eastAsia="Times New Roman" w:hAnsi="Times New Roman" w:cs="Times New Roman"/>
      <w:b/>
      <w:bCs/>
      <w:i w:val="0"/>
      <w:iCs w:val="0"/>
      <w:smallCaps w:val="0"/>
      <w:strike w:val="0"/>
      <w:spacing w:val="0"/>
      <w:sz w:val="23"/>
      <w:szCs w:val="23"/>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pacing w:val="0"/>
      <w:sz w:val="23"/>
      <w:szCs w:val="23"/>
    </w:rPr>
  </w:style>
  <w:style w:type="character" w:customStyle="1" w:styleId="220">
    <w:name w:val="Заголовок №2 (2)_"/>
    <w:basedOn w:val="a0"/>
    <w:link w:val="221"/>
    <w:rPr>
      <w:rFonts w:ascii="Times New Roman" w:eastAsia="Times New Roman" w:hAnsi="Times New Roman" w:cs="Times New Roman"/>
      <w:b w:val="0"/>
      <w:bCs w:val="0"/>
      <w:i w:val="0"/>
      <w:iCs w:val="0"/>
      <w:smallCaps w:val="0"/>
      <w:strike w:val="0"/>
      <w:sz w:val="23"/>
      <w:szCs w:val="23"/>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c">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7">
    <w:name w:val="Заголовок №2 + Курсив"/>
    <w:basedOn w:val="23"/>
    <w:rPr>
      <w:rFonts w:ascii="Times New Roman" w:eastAsia="Times New Roman" w:hAnsi="Times New Roman" w:cs="Times New Roman"/>
      <w:b w:val="0"/>
      <w:bCs w:val="0"/>
      <w:i/>
      <w:iCs/>
      <w:smallCaps w:val="0"/>
      <w:strike w:val="0"/>
      <w:spacing w:val="0"/>
      <w:sz w:val="23"/>
      <w:szCs w:val="23"/>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0">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1">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28">
    <w:name w:val="Подпись к таблице (2)_"/>
    <w:basedOn w:val="a0"/>
    <w:link w:val="29"/>
    <w:rPr>
      <w:rFonts w:ascii="Times New Roman" w:eastAsia="Times New Roman" w:hAnsi="Times New Roman" w:cs="Times New Roman"/>
      <w:b w:val="0"/>
      <w:bCs w:val="0"/>
      <w:i w:val="0"/>
      <w:iCs w:val="0"/>
      <w:smallCaps w:val="0"/>
      <w:strike w:val="0"/>
      <w:spacing w:val="0"/>
      <w:sz w:val="23"/>
      <w:szCs w:val="23"/>
    </w:rPr>
  </w:style>
  <w:style w:type="character" w:customStyle="1" w:styleId="2a">
    <w:name w:val="Подпись к таблице (2) + Полужирный"/>
    <w:basedOn w:val="28"/>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Курсив;Интервал 1 pt"/>
    <w:basedOn w:val="a6"/>
    <w:rPr>
      <w:rFonts w:ascii="Times New Roman" w:eastAsia="Times New Roman" w:hAnsi="Times New Roman" w:cs="Times New Roman"/>
      <w:b w:val="0"/>
      <w:bCs w:val="0"/>
      <w:i/>
      <w:iCs/>
      <w:smallCaps w:val="0"/>
      <w:strike w:val="0"/>
      <w:spacing w:val="30"/>
      <w:sz w:val="23"/>
      <w:szCs w:val="23"/>
    </w:rPr>
  </w:style>
  <w:style w:type="character" w:customStyle="1" w:styleId="af2">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3">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paragraph" w:customStyle="1" w:styleId="20">
    <w:name w:val="Основной текст (2)"/>
    <w:basedOn w:val="a"/>
    <w:link w:val="2"/>
    <w:pPr>
      <w:shd w:val="clear" w:color="auto" w:fill="FFFFFF"/>
      <w:spacing w:after="4920" w:line="413" w:lineRule="exact"/>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after="600" w:line="0" w:lineRule="atLeast"/>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styleId="22">
    <w:name w:val="toc 2"/>
    <w:basedOn w:val="a"/>
    <w:link w:val="21"/>
    <w:autoRedefine/>
    <w:pPr>
      <w:shd w:val="clear" w:color="auto" w:fill="FFFFFF"/>
      <w:spacing w:before="600" w:after="180" w:line="0" w:lineRule="atLeast"/>
    </w:pPr>
    <w:rPr>
      <w:rFonts w:ascii="Times New Roman" w:eastAsia="Times New Roman" w:hAnsi="Times New Roman" w:cs="Times New Roman"/>
      <w:sz w:val="23"/>
      <w:szCs w:val="23"/>
    </w:rPr>
  </w:style>
  <w:style w:type="paragraph" w:customStyle="1" w:styleId="24">
    <w:name w:val="Заголовок №2"/>
    <w:basedOn w:val="a"/>
    <w:link w:val="23"/>
    <w:pPr>
      <w:shd w:val="clear" w:color="auto" w:fill="FFFFFF"/>
      <w:spacing w:after="660" w:line="0" w:lineRule="atLeast"/>
      <w:outlineLvl w:val="1"/>
    </w:pPr>
    <w:rPr>
      <w:rFonts w:ascii="Times New Roman" w:eastAsia="Times New Roman" w:hAnsi="Times New Roman" w:cs="Times New Roman"/>
      <w:b/>
      <w:bCs/>
      <w:sz w:val="23"/>
      <w:szCs w:val="23"/>
    </w:rPr>
  </w:style>
  <w:style w:type="paragraph" w:customStyle="1" w:styleId="25">
    <w:name w:val="Основной текст2"/>
    <w:basedOn w:val="a"/>
    <w:link w:val="a6"/>
    <w:pPr>
      <w:shd w:val="clear" w:color="auto" w:fill="FFFFFF"/>
      <w:spacing w:before="660" w:line="398" w:lineRule="exact"/>
      <w:ind w:hanging="340"/>
      <w:jc w:val="both"/>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b/>
      <w:bCs/>
      <w:sz w:val="23"/>
      <w:szCs w:val="23"/>
    </w:rPr>
  </w:style>
  <w:style w:type="paragraph" w:customStyle="1" w:styleId="221">
    <w:name w:val="Заголовок №2 (2)"/>
    <w:basedOn w:val="a"/>
    <w:link w:val="220"/>
    <w:pPr>
      <w:shd w:val="clear" w:color="auto" w:fill="FFFFFF"/>
      <w:spacing w:line="413" w:lineRule="exact"/>
      <w:jc w:val="both"/>
      <w:outlineLvl w:val="1"/>
    </w:pPr>
    <w:rPr>
      <w:rFonts w:ascii="Times New Roman" w:eastAsia="Times New Roman" w:hAnsi="Times New Roman" w:cs="Times New Roman"/>
      <w:b/>
      <w:bCs/>
      <w:i/>
      <w:iCs/>
      <w:sz w:val="23"/>
      <w:szCs w:val="23"/>
    </w:rPr>
  </w:style>
  <w:style w:type="paragraph" w:customStyle="1" w:styleId="29">
    <w:name w:val="Подпись к таблице (2)"/>
    <w:basedOn w:val="a"/>
    <w:link w:val="28"/>
    <w:pPr>
      <w:shd w:val="clear" w:color="auto" w:fill="FFFFFF"/>
      <w:spacing w:line="0" w:lineRule="atLeast"/>
    </w:pPr>
    <w:rPr>
      <w:rFonts w:ascii="Times New Roman" w:eastAsia="Times New Roman" w:hAnsi="Times New Roman" w:cs="Times New Roman"/>
      <w:i/>
      <w:iCs/>
      <w:sz w:val="23"/>
      <w:szCs w:val="23"/>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i/>
      <w:iCs/>
      <w:sz w:val="23"/>
      <w:szCs w:val="23"/>
    </w:rPr>
  </w:style>
  <w:style w:type="paragraph" w:styleId="af5">
    <w:name w:val="header"/>
    <w:basedOn w:val="a"/>
    <w:link w:val="af6"/>
    <w:uiPriority w:val="99"/>
    <w:unhideWhenUsed/>
    <w:rsid w:val="0040704A"/>
    <w:pPr>
      <w:tabs>
        <w:tab w:val="center" w:pos="4677"/>
        <w:tab w:val="right" w:pos="9355"/>
      </w:tabs>
    </w:pPr>
  </w:style>
  <w:style w:type="character" w:customStyle="1" w:styleId="af6">
    <w:name w:val="Верхний колонтитул Знак"/>
    <w:basedOn w:val="a0"/>
    <w:link w:val="af5"/>
    <w:uiPriority w:val="99"/>
    <w:rsid w:val="0040704A"/>
    <w:rPr>
      <w:color w:val="000000"/>
    </w:rPr>
  </w:style>
  <w:style w:type="paragraph" w:styleId="af7">
    <w:name w:val="footer"/>
    <w:basedOn w:val="a"/>
    <w:link w:val="af8"/>
    <w:uiPriority w:val="99"/>
    <w:unhideWhenUsed/>
    <w:rsid w:val="0040704A"/>
    <w:pPr>
      <w:tabs>
        <w:tab w:val="center" w:pos="4677"/>
        <w:tab w:val="right" w:pos="9355"/>
      </w:tabs>
    </w:pPr>
  </w:style>
  <w:style w:type="character" w:customStyle="1" w:styleId="af8">
    <w:name w:val="Нижний колонтитул Знак"/>
    <w:basedOn w:val="a0"/>
    <w:link w:val="af7"/>
    <w:uiPriority w:val="99"/>
    <w:rsid w:val="0040704A"/>
    <w:rPr>
      <w:color w:val="000000"/>
    </w:rPr>
  </w:style>
  <w:style w:type="paragraph" w:styleId="af9">
    <w:name w:val="List Paragraph"/>
    <w:basedOn w:val="a"/>
    <w:uiPriority w:val="34"/>
    <w:qFormat/>
    <w:rsid w:val="006324D8"/>
    <w:pPr>
      <w:spacing w:after="200" w:line="276" w:lineRule="auto"/>
      <w:ind w:left="720"/>
      <w:contextualSpacing/>
    </w:pPr>
    <w:rPr>
      <w:rFonts w:ascii="Calibri" w:eastAsia="Times New Roman" w:hAnsi="Calibri" w:cs="Times New Roman"/>
      <w:color w:val="auto"/>
      <w:sz w:val="22"/>
      <w:szCs w:val="22"/>
      <w:lang w:val="ru-RU" w:eastAsia="en-US"/>
    </w:rPr>
  </w:style>
  <w:style w:type="table" w:styleId="afa">
    <w:name w:val="Table Grid"/>
    <w:basedOn w:val="a1"/>
    <w:uiPriority w:val="59"/>
    <w:rsid w:val="00F130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1september.ru" TargetMode="External"/><Relationship Id="rId13" Type="http://schemas.openxmlformats.org/officeDocument/2006/relationships/hyperlink" Target="http://www.mchs.gov.ru/" TargetMode="External"/><Relationship Id="rId3" Type="http://schemas.openxmlformats.org/officeDocument/2006/relationships/settings" Target="settings.xml"/><Relationship Id="rId7" Type="http://schemas.openxmlformats.org/officeDocument/2006/relationships/hyperlink" Target="http://window.edu.ru/" TargetMode="External"/><Relationship Id="rId12" Type="http://schemas.openxmlformats.org/officeDocument/2006/relationships/hyperlink" Target="https://&#1084;&#1074;&#1076;.&#1088;&#1092;/"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il.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serosolymp.rudn.ru/" TargetMode="External"/><Relationship Id="rId4" Type="http://schemas.openxmlformats.org/officeDocument/2006/relationships/webSettings" Target="webSettings.xml"/><Relationship Id="rId9" Type="http://schemas.openxmlformats.org/officeDocument/2006/relationships/hyperlink" Target="http://www.spas-extreme.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19</Pages>
  <Words>5681</Words>
  <Characters>32385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Черкунов</dc:creator>
  <cp:keywords/>
  <cp:lastModifiedBy>user</cp:lastModifiedBy>
  <cp:revision>48</cp:revision>
  <dcterms:created xsi:type="dcterms:W3CDTF">2016-10-09T12:24:00Z</dcterms:created>
  <dcterms:modified xsi:type="dcterms:W3CDTF">2018-10-16T11:55:00Z</dcterms:modified>
</cp:coreProperties>
</file>